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A0" w:rsidRDefault="00BB58A0" w:rsidP="00BB58A0">
      <w:pPr>
        <w:pStyle w:val="Standard"/>
        <w:tabs>
          <w:tab w:val="left" w:pos="7620"/>
        </w:tabs>
        <w:ind w:left="300"/>
      </w:pPr>
      <w:r w:rsidRPr="00962D55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33" type="#_x0000_t202" style="position:absolute;left:0;text-align:left;margin-left:0;margin-top:-11.9pt;width:177pt;height:143.4pt;z-index:251661312;visibility:visible" stroked="f">
            <v:textbox style="mso-rotate-with-shape:t" inset="0,0,0,0">
              <w:txbxContent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>РОССИЙСКАЯ ФЕДЕРАЦИЯ</w:t>
                  </w:r>
                </w:p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>РЕСПУБЛИКА АЛТАЙ</w:t>
                  </w:r>
                </w:p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>ШЕБАЛИНСКИЙ РАЙОН</w:t>
                  </w:r>
                </w:p>
                <w:p w:rsidR="00BB58A0" w:rsidRDefault="00BB58A0" w:rsidP="00BB58A0">
                  <w:pPr>
                    <w:pStyle w:val="Standard"/>
                    <w:jc w:val="center"/>
                  </w:pPr>
                  <w:proofErr w:type="spellStart"/>
                  <w:r>
                    <w:t>Управление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образования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администрации</w:t>
                  </w:r>
                  <w:proofErr w:type="spellEnd"/>
                </w:p>
                <w:p w:rsidR="00BB58A0" w:rsidRDefault="00BB58A0" w:rsidP="00BB58A0">
                  <w:pPr>
                    <w:pStyle w:val="Standard"/>
                    <w:jc w:val="center"/>
                  </w:pPr>
                  <w:proofErr w:type="spellStart"/>
                  <w:r>
                    <w:t>Муниципального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образования</w:t>
                  </w:r>
                  <w:proofErr w:type="spellEnd"/>
                </w:p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>«</w:t>
                  </w:r>
                  <w:proofErr w:type="spellStart"/>
                  <w:r>
                    <w:t>Шебалинский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район</w:t>
                  </w:r>
                  <w:proofErr w:type="spellEnd"/>
                  <w:r>
                    <w:t>»</w:t>
                  </w:r>
                </w:p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 xml:space="preserve">649220, </w:t>
                  </w:r>
                  <w:proofErr w:type="spellStart"/>
                  <w:r>
                    <w:t>Шебалинский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район</w:t>
                  </w:r>
                  <w:proofErr w:type="spellEnd"/>
                  <w:r>
                    <w:t>,</w:t>
                  </w:r>
                </w:p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 xml:space="preserve">с. </w:t>
                  </w:r>
                  <w:proofErr w:type="spellStart"/>
                  <w:r>
                    <w:t>Шебалино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ул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Советская</w:t>
                  </w:r>
                  <w:proofErr w:type="spellEnd"/>
                  <w:r>
                    <w:t>, 19</w:t>
                  </w:r>
                </w:p>
                <w:p w:rsidR="00BB58A0" w:rsidRDefault="00BB58A0" w:rsidP="00BB58A0">
                  <w:pPr>
                    <w:pStyle w:val="Standard"/>
                    <w:jc w:val="center"/>
                  </w:pPr>
                  <w:r>
                    <w:t>тел:21-3-48, факс:21-3-47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31750</wp:posOffset>
            </wp:positionV>
            <wp:extent cx="874395" cy="933450"/>
            <wp:effectExtent l="19050" t="0" r="1905" b="0"/>
            <wp:wrapTopAndBottom/>
            <wp:docPr id="8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62D55">
        <w:rPr>
          <w:sz w:val="28"/>
          <w:szCs w:val="28"/>
        </w:rPr>
        <w:pict>
          <v:shape id="Врезка2" o:spid="_x0000_s1034" type="#_x0000_t202" style="position:absolute;left:0;text-align:left;margin-left:324pt;margin-top:-11.9pt;width:179.75pt;height:138.9pt;z-index:251662336;visibility:visible;mso-position-horizontal-relative:text;mso-position-vertical-relative:text" stroked="f">
            <v:textbox style="mso-rotate-with-shape:t" inset="0,0,0,0">
              <w:txbxContent>
                <w:p w:rsidR="00BB58A0" w:rsidRDefault="00BB58A0" w:rsidP="00812C72">
                  <w:pPr>
                    <w:spacing w:after="0"/>
                    <w:jc w:val="center"/>
                  </w:pPr>
                  <w:r>
                    <w:t>РОССИЯ ФЕДЕРАЦИЯЗЫ</w:t>
                  </w:r>
                </w:p>
                <w:p w:rsidR="00BB58A0" w:rsidRDefault="00BB58A0" w:rsidP="00812C72">
                  <w:pPr>
                    <w:spacing w:after="0"/>
                    <w:jc w:val="center"/>
                  </w:pPr>
                  <w:r>
                    <w:t>АЛТАЙ РЕСПУБЛИКА</w:t>
                  </w:r>
                </w:p>
                <w:p w:rsidR="00BB58A0" w:rsidRDefault="00BB58A0" w:rsidP="00812C72">
                  <w:pPr>
                    <w:spacing w:after="0"/>
                    <w:jc w:val="center"/>
                  </w:pPr>
                  <w:r>
                    <w:t xml:space="preserve">«ШАБАЛИН АЙМАК»          </w:t>
                  </w:r>
                </w:p>
                <w:p w:rsidR="00BB58A0" w:rsidRDefault="00BB58A0" w:rsidP="00812C72">
                  <w:pPr>
                    <w:spacing w:after="0"/>
                    <w:jc w:val="center"/>
                  </w:pPr>
                  <w:r>
                    <w:t>Муниципал тöзöлмöнин</w:t>
                  </w:r>
                </w:p>
                <w:p w:rsidR="00BB58A0" w:rsidRDefault="00BB58A0" w:rsidP="00812C72">
                  <w:pPr>
                    <w:spacing w:after="0"/>
                    <w:jc w:val="center"/>
                    <w:rPr>
                      <w:b/>
                    </w:rPr>
                  </w:pPr>
                  <w:r>
                    <w:t>ÿ</w:t>
                  </w:r>
                  <w:proofErr w:type="gramStart"/>
                  <w:r>
                    <w:t>ред</w:t>
                  </w:r>
                  <w:proofErr w:type="gramEnd"/>
                  <w:r>
                    <w:t>ÿ управлениези</w:t>
                  </w:r>
                </w:p>
                <w:p w:rsidR="00BB58A0" w:rsidRDefault="00BB58A0" w:rsidP="00812C72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t>649220, Шабалин аймак,</w:t>
                  </w:r>
                </w:p>
                <w:p w:rsidR="00BB58A0" w:rsidRDefault="00BB58A0" w:rsidP="00812C72">
                  <w:pPr>
                    <w:spacing w:after="0"/>
                    <w:jc w:val="center"/>
                  </w:pPr>
                  <w:r>
                    <w:t xml:space="preserve">  Шабалин </w:t>
                  </w:r>
                  <w:r>
                    <w:rPr>
                      <w:lang w:val="en-US"/>
                    </w:rPr>
                    <w:t>j</w:t>
                  </w:r>
                  <w:r>
                    <w:t xml:space="preserve">урт, </w:t>
                  </w:r>
                  <w:proofErr w:type="gramStart"/>
                  <w:r>
                    <w:t>Советская</w:t>
                  </w:r>
                  <w:proofErr w:type="gramEnd"/>
                  <w:r>
                    <w:t xml:space="preserve"> ор,19</w:t>
                  </w:r>
                </w:p>
                <w:p w:rsidR="00BB58A0" w:rsidRDefault="00BB58A0" w:rsidP="00BB58A0">
                  <w:pPr>
                    <w:jc w:val="center"/>
                  </w:pPr>
                  <w:r>
                    <w:t>тел.21-3-48, факс: 21-3-47</w:t>
                  </w:r>
                </w:p>
                <w:p w:rsidR="00BB58A0" w:rsidRDefault="00BB58A0" w:rsidP="00BB58A0">
                  <w:pPr>
                    <w:jc w:val="center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e-mail</w:t>
                  </w:r>
                  <w:proofErr w:type="gramEnd"/>
                  <w:r>
                    <w:rPr>
                      <w:lang w:val="en-US"/>
                    </w:rPr>
                    <w:t>:  shebalino-raioo@mail.ru</w:t>
                  </w:r>
                </w:p>
                <w:p w:rsidR="00BB58A0" w:rsidRDefault="00BB58A0" w:rsidP="00BB58A0">
                  <w:pPr>
                    <w:jc w:val="center"/>
                    <w:rPr>
                      <w:lang w:val="en-US"/>
                    </w:rPr>
                  </w:pPr>
                </w:p>
                <w:p w:rsidR="00BB58A0" w:rsidRDefault="00BB58A0" w:rsidP="00BB58A0">
                  <w:pPr>
                    <w:pStyle w:val="Standard"/>
                    <w:jc w:val="center"/>
                    <w:rPr>
                      <w:b/>
                    </w:rPr>
                  </w:pPr>
                </w:p>
                <w:p w:rsidR="00BB58A0" w:rsidRDefault="00BB58A0" w:rsidP="00BB58A0">
                  <w:pPr>
                    <w:pStyle w:val="Standard"/>
                    <w:jc w:val="center"/>
                    <w:rPr>
                      <w:b/>
                    </w:rPr>
                  </w:pPr>
                </w:p>
                <w:p w:rsidR="00BB58A0" w:rsidRDefault="00BB58A0" w:rsidP="00BB58A0">
                  <w:pPr>
                    <w:pStyle w:val="Standard"/>
                    <w:jc w:val="center"/>
                  </w:pPr>
                </w:p>
                <w:p w:rsidR="00BB58A0" w:rsidRDefault="00BB58A0" w:rsidP="00BB58A0">
                  <w:pPr>
                    <w:pStyle w:val="Standard"/>
                    <w:jc w:val="center"/>
                  </w:pPr>
                </w:p>
              </w:txbxContent>
            </v:textbox>
          </v:shape>
        </w:pict>
      </w:r>
    </w:p>
    <w:p w:rsidR="00BB58A0" w:rsidRDefault="00BB58A0" w:rsidP="00BB58A0">
      <w:pPr>
        <w:pStyle w:val="Standard"/>
        <w:jc w:val="center"/>
      </w:pPr>
      <w:r>
        <w:t xml:space="preserve">             </w:t>
      </w:r>
    </w:p>
    <w:p w:rsidR="00BB58A0" w:rsidRDefault="00BB58A0" w:rsidP="00BB58A0">
      <w:pPr>
        <w:pStyle w:val="Standard"/>
        <w:jc w:val="center"/>
      </w:pPr>
      <w:r>
        <w:t xml:space="preserve"> </w:t>
      </w:r>
    </w:p>
    <w:p w:rsidR="00BB58A0" w:rsidRDefault="00BB58A0" w:rsidP="00BB58A0">
      <w:pPr>
        <w:pStyle w:val="Standard"/>
        <w:tabs>
          <w:tab w:val="left" w:pos="7020"/>
        </w:tabs>
        <w:jc w:val="both"/>
        <w:rPr>
          <w:sz w:val="28"/>
          <w:szCs w:val="28"/>
        </w:rPr>
      </w:pPr>
    </w:p>
    <w:p w:rsidR="00812C72" w:rsidRDefault="00BB58A0" w:rsidP="00BB58A0">
      <w:pPr>
        <w:pStyle w:val="Standard"/>
        <w:tabs>
          <w:tab w:val="left" w:pos="7020"/>
        </w:tabs>
        <w:spacing w:line="100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</w:t>
      </w:r>
    </w:p>
    <w:p w:rsidR="00BB58A0" w:rsidRPr="00FB2F5A" w:rsidRDefault="00812C72" w:rsidP="00BB58A0">
      <w:pPr>
        <w:pStyle w:val="Standard"/>
        <w:tabs>
          <w:tab w:val="left" w:pos="7020"/>
        </w:tabs>
        <w:spacing w:line="100" w:lineRule="atLeast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BB58A0">
        <w:rPr>
          <w:sz w:val="28"/>
          <w:szCs w:val="28"/>
        </w:rPr>
        <w:t xml:space="preserve"> </w:t>
      </w:r>
      <w:r w:rsidR="00BB58A0" w:rsidRPr="00C111CF">
        <w:rPr>
          <w:b/>
          <w:sz w:val="28"/>
          <w:szCs w:val="28"/>
        </w:rPr>
        <w:t xml:space="preserve">ПРИКАЗ                                                               </w:t>
      </w:r>
      <w:r w:rsidR="00BB58A0">
        <w:rPr>
          <w:b/>
          <w:sz w:val="28"/>
          <w:szCs w:val="28"/>
        </w:rPr>
        <w:t xml:space="preserve">    </w:t>
      </w:r>
      <w:r w:rsidR="00BB58A0">
        <w:rPr>
          <w:b/>
          <w:sz w:val="28"/>
          <w:szCs w:val="28"/>
          <w:lang w:val="ru-RU"/>
        </w:rPr>
        <w:t xml:space="preserve">   </w:t>
      </w:r>
      <w:r w:rsidR="00BB58A0">
        <w:rPr>
          <w:b/>
          <w:sz w:val="28"/>
          <w:szCs w:val="28"/>
        </w:rPr>
        <w:t xml:space="preserve">  </w:t>
      </w:r>
      <w:r w:rsidR="00BB58A0" w:rsidRPr="00C111CF">
        <w:rPr>
          <w:b/>
          <w:sz w:val="28"/>
          <w:szCs w:val="28"/>
          <w:lang w:val="en-US"/>
        </w:rPr>
        <w:t>JA</w:t>
      </w:r>
      <w:r w:rsidR="00BB58A0" w:rsidRPr="00C111CF">
        <w:rPr>
          <w:b/>
          <w:sz w:val="28"/>
          <w:szCs w:val="28"/>
        </w:rPr>
        <w:t xml:space="preserve">КАРУ                                                                 </w:t>
      </w:r>
    </w:p>
    <w:p w:rsidR="00BB58A0" w:rsidRDefault="00BB58A0" w:rsidP="00BB58A0">
      <w:pPr>
        <w:pStyle w:val="Standard"/>
        <w:tabs>
          <w:tab w:val="left" w:pos="7020"/>
        </w:tabs>
        <w:spacing w:line="100" w:lineRule="atLeast"/>
        <w:jc w:val="both"/>
        <w:rPr>
          <w:lang w:val="ru-RU"/>
        </w:rPr>
      </w:pPr>
      <w:r>
        <w:rPr>
          <w:lang w:val="ru-RU"/>
        </w:rPr>
        <w:t xml:space="preserve">   </w:t>
      </w:r>
    </w:p>
    <w:p w:rsidR="00BB58A0" w:rsidRDefault="00BB58A0" w:rsidP="00BB58A0">
      <w:pPr>
        <w:pStyle w:val="Standard"/>
        <w:tabs>
          <w:tab w:val="left" w:pos="7020"/>
        </w:tabs>
        <w:spacing w:line="100" w:lineRule="atLeast"/>
        <w:jc w:val="center"/>
        <w:rPr>
          <w:sz w:val="28"/>
          <w:szCs w:val="28"/>
          <w:lang w:val="ru-RU"/>
        </w:rPr>
      </w:pPr>
    </w:p>
    <w:p w:rsidR="00BB58A0" w:rsidRDefault="00BB58A0" w:rsidP="00BB58A0">
      <w:pPr>
        <w:pStyle w:val="Standard"/>
        <w:tabs>
          <w:tab w:val="left" w:pos="7020"/>
        </w:tabs>
        <w:spacing w:line="10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28 мая  2019 года  </w:t>
      </w:r>
      <w:r>
        <w:rPr>
          <w:sz w:val="28"/>
          <w:szCs w:val="28"/>
        </w:rPr>
        <w:t xml:space="preserve">             с. </w:t>
      </w:r>
      <w:proofErr w:type="spellStart"/>
      <w:r>
        <w:rPr>
          <w:sz w:val="28"/>
          <w:szCs w:val="28"/>
        </w:rPr>
        <w:t>Шебалино</w:t>
      </w:r>
      <w:proofErr w:type="spellEnd"/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№   </w:t>
      </w:r>
      <w:r w:rsidRPr="00A0248C">
        <w:rPr>
          <w:sz w:val="28"/>
          <w:szCs w:val="28"/>
          <w:u w:val="single"/>
          <w:lang w:val="ru-RU"/>
        </w:rPr>
        <w:t>2</w:t>
      </w:r>
      <w:r>
        <w:rPr>
          <w:sz w:val="28"/>
          <w:szCs w:val="28"/>
          <w:u w:val="single"/>
          <w:lang w:val="ru-RU"/>
        </w:rPr>
        <w:t>33</w:t>
      </w:r>
    </w:p>
    <w:p w:rsidR="00BB58A0" w:rsidRDefault="00BB58A0" w:rsidP="00BB58A0">
      <w:pPr>
        <w:pStyle w:val="Standard"/>
        <w:tabs>
          <w:tab w:val="left" w:pos="7020"/>
        </w:tabs>
        <w:spacing w:line="100" w:lineRule="atLeast"/>
        <w:jc w:val="center"/>
        <w:rPr>
          <w:sz w:val="28"/>
          <w:szCs w:val="28"/>
          <w:lang w:val="ru-RU"/>
        </w:rPr>
      </w:pPr>
    </w:p>
    <w:p w:rsidR="00BB58A0" w:rsidRDefault="00BB58A0" w:rsidP="00BB58A0">
      <w:pPr>
        <w:pStyle w:val="Standard"/>
        <w:tabs>
          <w:tab w:val="left" w:pos="7020"/>
        </w:tabs>
        <w:spacing w:line="100" w:lineRule="atLeast"/>
        <w:jc w:val="center"/>
        <w:rPr>
          <w:sz w:val="28"/>
          <w:szCs w:val="28"/>
          <w:lang w:val="ru-RU"/>
        </w:rPr>
      </w:pPr>
    </w:p>
    <w:p w:rsidR="00BB58A0" w:rsidRDefault="00BB58A0" w:rsidP="00BB58A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муниципального опорного центра</w:t>
      </w:r>
    </w:p>
    <w:p w:rsidR="00BB58A0" w:rsidRDefault="00BB58A0" w:rsidP="00BB58A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дополнительного образования </w:t>
      </w:r>
    </w:p>
    <w:p w:rsidR="00BB58A0" w:rsidRPr="00935F8E" w:rsidRDefault="00BB58A0" w:rsidP="00BB58A0">
      <w:pPr>
        <w:spacing w:after="0"/>
        <w:jc w:val="center"/>
        <w:rPr>
          <w:b/>
          <w:sz w:val="28"/>
          <w:szCs w:val="28"/>
        </w:rPr>
      </w:pPr>
    </w:p>
    <w:p w:rsidR="00A2564A" w:rsidRDefault="00BB58A0" w:rsidP="00812C72">
      <w:pPr>
        <w:spacing w:after="0" w:line="360" w:lineRule="auto"/>
        <w:jc w:val="both"/>
        <w:rPr>
          <w:sz w:val="28"/>
          <w:szCs w:val="28"/>
        </w:rPr>
      </w:pPr>
      <w:r w:rsidRPr="000949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   В целях реализации Концепции мер</w:t>
      </w:r>
      <w:r w:rsidR="00A2564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 внедрению целевой модели развития сисиемы дополнительного образования детей на территроии Шебалинского района, на основании Распоряжения Главы района</w:t>
      </w:r>
      <w:r w:rsidR="00A2564A">
        <w:rPr>
          <w:color w:val="000000"/>
          <w:sz w:val="28"/>
          <w:szCs w:val="28"/>
          <w:shd w:val="clear" w:color="auto" w:fill="FFFFFF"/>
        </w:rPr>
        <w:t xml:space="preserve"> от 28 мая  </w:t>
      </w:r>
      <w:r w:rsidR="005B74B9">
        <w:rPr>
          <w:color w:val="000000"/>
          <w:sz w:val="28"/>
          <w:szCs w:val="28"/>
          <w:shd w:val="clear" w:color="auto" w:fill="FFFFFF"/>
        </w:rPr>
        <w:t xml:space="preserve">2019 г. № 229-р и обеспечения выполнения целевых показателей проекта «Успех каждого ребенка» национального проекта образования 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7A1F15">
        <w:rPr>
          <w:b/>
          <w:sz w:val="28"/>
          <w:szCs w:val="28"/>
        </w:rPr>
        <w:t>приказываю</w:t>
      </w:r>
      <w:r w:rsidRPr="000949DD">
        <w:rPr>
          <w:sz w:val="28"/>
          <w:szCs w:val="28"/>
        </w:rPr>
        <w:t>:</w:t>
      </w:r>
    </w:p>
    <w:p w:rsidR="00BB58A0" w:rsidRDefault="00BB58A0" w:rsidP="00812C72">
      <w:pPr>
        <w:tabs>
          <w:tab w:val="left" w:pos="0"/>
        </w:tabs>
        <w:spacing w:after="0" w:line="360" w:lineRule="auto"/>
        <w:jc w:val="both"/>
        <w:rPr>
          <w:sz w:val="28"/>
          <w:szCs w:val="28"/>
        </w:rPr>
      </w:pPr>
      <w:r w:rsidRPr="000949DD">
        <w:rPr>
          <w:sz w:val="28"/>
          <w:szCs w:val="28"/>
        </w:rPr>
        <w:t xml:space="preserve"> 1</w:t>
      </w:r>
      <w:r w:rsidRPr="00601BF4">
        <w:rPr>
          <w:sz w:val="28"/>
          <w:szCs w:val="28"/>
        </w:rPr>
        <w:t xml:space="preserve">. </w:t>
      </w:r>
      <w:r w:rsidR="005B74B9">
        <w:rPr>
          <w:sz w:val="28"/>
          <w:szCs w:val="28"/>
        </w:rPr>
        <w:t>Создать на базе Управления образования администрации МО «Шебалинский район» муниципальный опорный центр дополнительного образования детей (далее МОЦ)</w:t>
      </w:r>
      <w:r>
        <w:rPr>
          <w:sz w:val="28"/>
          <w:szCs w:val="28"/>
        </w:rPr>
        <w:t>.</w:t>
      </w:r>
      <w:r w:rsidRPr="00601BF4">
        <w:rPr>
          <w:sz w:val="28"/>
          <w:szCs w:val="28"/>
        </w:rPr>
        <w:t xml:space="preserve"> </w:t>
      </w:r>
    </w:p>
    <w:p w:rsidR="005B74B9" w:rsidRDefault="00BB58A0" w:rsidP="00812C72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601BF4">
        <w:rPr>
          <w:rFonts w:cs="Times New Roman"/>
          <w:sz w:val="28"/>
          <w:szCs w:val="28"/>
        </w:rPr>
        <w:t xml:space="preserve">2. </w:t>
      </w:r>
      <w:r w:rsidR="005B74B9">
        <w:rPr>
          <w:rFonts w:cs="Times New Roman"/>
          <w:sz w:val="28"/>
          <w:szCs w:val="28"/>
        </w:rPr>
        <w:t>Утвердить прилагаемые:</w:t>
      </w:r>
    </w:p>
    <w:p w:rsidR="005B74B9" w:rsidRDefault="005B74B9" w:rsidP="00812C72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Положение о МОЦ;</w:t>
      </w:r>
    </w:p>
    <w:p w:rsidR="00BB58A0" w:rsidRDefault="005B74B9" w:rsidP="00812C72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 работы МОЦ на 2019-2021 годы</w:t>
      </w:r>
      <w:proofErr w:type="gramStart"/>
      <w:r>
        <w:rPr>
          <w:rFonts w:cs="Times New Roman"/>
          <w:sz w:val="28"/>
          <w:szCs w:val="28"/>
        </w:rPr>
        <w:t xml:space="preserve"> .</w:t>
      </w:r>
      <w:proofErr w:type="gramEnd"/>
    </w:p>
    <w:p w:rsidR="00F956E1" w:rsidRPr="00BC25B5" w:rsidRDefault="00F956E1" w:rsidP="00812C72">
      <w:pPr>
        <w:spacing w:after="0" w:line="36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3. Назначить руководителем МОЦ Кириллову Ларису Федосеевну, методиста Управления образования</w:t>
      </w:r>
      <w:r w:rsidR="00A2564A">
        <w:rPr>
          <w:rFonts w:cs="Times New Roman"/>
          <w:sz w:val="28"/>
          <w:szCs w:val="28"/>
        </w:rPr>
        <w:t>.</w:t>
      </w:r>
    </w:p>
    <w:p w:rsidR="00F956E1" w:rsidRDefault="00F956E1" w:rsidP="00812C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58A0">
        <w:rPr>
          <w:sz w:val="28"/>
          <w:szCs w:val="28"/>
        </w:rPr>
        <w:t xml:space="preserve">. </w:t>
      </w:r>
      <w:r w:rsidR="005B74B9">
        <w:rPr>
          <w:sz w:val="28"/>
          <w:szCs w:val="28"/>
        </w:rPr>
        <w:t xml:space="preserve">Включить в состав </w:t>
      </w:r>
      <w:r>
        <w:rPr>
          <w:sz w:val="28"/>
          <w:szCs w:val="28"/>
        </w:rPr>
        <w:t>сотрудников МОЦ</w:t>
      </w:r>
      <w:r w:rsidR="00A2564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5B74B9" w:rsidRDefault="00F956E1" w:rsidP="00812C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Тиханову Надежду Владимировну, заместителя директора  МБУ ДО «Шебалинская ДЮСШ»</w:t>
      </w:r>
      <w:r w:rsidR="00A2564A">
        <w:rPr>
          <w:sz w:val="28"/>
          <w:szCs w:val="28"/>
        </w:rPr>
        <w:t>;</w:t>
      </w:r>
    </w:p>
    <w:p w:rsidR="00F956E1" w:rsidRDefault="00F956E1" w:rsidP="00812C72">
      <w:pPr>
        <w:spacing w:after="0"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Медова</w:t>
      </w:r>
      <w:proofErr w:type="gramEnd"/>
      <w:r>
        <w:rPr>
          <w:sz w:val="28"/>
          <w:szCs w:val="28"/>
        </w:rPr>
        <w:t xml:space="preserve"> Андрея Михайловича, директора МБОУ ДОД «Шебалинская ДШИ»</w:t>
      </w:r>
      <w:r w:rsidR="00A2564A">
        <w:rPr>
          <w:sz w:val="28"/>
          <w:szCs w:val="28"/>
        </w:rPr>
        <w:t>;</w:t>
      </w:r>
    </w:p>
    <w:p w:rsidR="00812C72" w:rsidRDefault="00812C72" w:rsidP="00812C72">
      <w:pPr>
        <w:spacing w:after="0" w:line="360" w:lineRule="auto"/>
        <w:jc w:val="both"/>
        <w:rPr>
          <w:sz w:val="28"/>
          <w:szCs w:val="28"/>
        </w:rPr>
      </w:pPr>
    </w:p>
    <w:p w:rsidR="00F956E1" w:rsidRDefault="00F956E1" w:rsidP="00812C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Морозову Евгению Евгеньевну,</w:t>
      </w:r>
      <w:r w:rsidR="00A256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экономиста Управления образования</w:t>
      </w:r>
      <w:r w:rsidR="00A2564A">
        <w:rPr>
          <w:sz w:val="28"/>
          <w:szCs w:val="28"/>
        </w:rPr>
        <w:t>.</w:t>
      </w:r>
    </w:p>
    <w:p w:rsidR="00BB58A0" w:rsidRPr="00A0248C" w:rsidRDefault="00A2564A" w:rsidP="00812C72">
      <w:pPr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5</w:t>
      </w:r>
      <w:r w:rsidR="00BB58A0">
        <w:rPr>
          <w:sz w:val="28"/>
          <w:szCs w:val="28"/>
        </w:rPr>
        <w:t xml:space="preserve">. </w:t>
      </w:r>
      <w:r w:rsidR="00BB58A0">
        <w:rPr>
          <w:rFonts w:cs="Times New Roman"/>
          <w:sz w:val="28"/>
          <w:szCs w:val="28"/>
        </w:rPr>
        <w:t xml:space="preserve"> Возложить ответственность на Кириллову Л.Ф</w:t>
      </w:r>
      <w:r>
        <w:rPr>
          <w:rFonts w:cs="Times New Roman"/>
          <w:sz w:val="28"/>
          <w:szCs w:val="28"/>
        </w:rPr>
        <w:t xml:space="preserve"> </w:t>
      </w:r>
      <w:r w:rsidR="00BB58A0">
        <w:rPr>
          <w:rFonts w:cs="Times New Roman"/>
          <w:sz w:val="28"/>
          <w:szCs w:val="28"/>
        </w:rPr>
        <w:t xml:space="preserve">за общую организацию </w:t>
      </w:r>
      <w:r>
        <w:rPr>
          <w:rFonts w:cs="Times New Roman"/>
          <w:sz w:val="28"/>
          <w:szCs w:val="28"/>
        </w:rPr>
        <w:t>МОЦ</w:t>
      </w:r>
      <w:r w:rsidR="00BB58A0">
        <w:rPr>
          <w:rFonts w:cs="Times New Roman"/>
          <w:sz w:val="28"/>
          <w:szCs w:val="28"/>
        </w:rPr>
        <w:t>.</w:t>
      </w:r>
    </w:p>
    <w:p w:rsidR="00BB58A0" w:rsidRPr="000949DD" w:rsidRDefault="00BB58A0" w:rsidP="00812C7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564A">
        <w:rPr>
          <w:sz w:val="28"/>
          <w:szCs w:val="28"/>
        </w:rPr>
        <w:t>6</w:t>
      </w:r>
      <w:r w:rsidRPr="000949DD">
        <w:rPr>
          <w:sz w:val="28"/>
          <w:szCs w:val="28"/>
        </w:rPr>
        <w:t xml:space="preserve">. </w:t>
      </w:r>
      <w:proofErr w:type="gramStart"/>
      <w:r w:rsidRPr="000949DD">
        <w:rPr>
          <w:sz w:val="28"/>
          <w:szCs w:val="28"/>
        </w:rPr>
        <w:t>Контроль за</w:t>
      </w:r>
      <w:proofErr w:type="gramEnd"/>
      <w:r w:rsidRPr="000949DD">
        <w:rPr>
          <w:sz w:val="28"/>
          <w:szCs w:val="28"/>
        </w:rPr>
        <w:t xml:space="preserve"> исполнением данного приказа оставляю за собой.</w:t>
      </w:r>
    </w:p>
    <w:p w:rsidR="00BB58A0" w:rsidRDefault="00BB58A0" w:rsidP="00812C72">
      <w:pPr>
        <w:spacing w:after="0" w:line="360" w:lineRule="auto"/>
        <w:rPr>
          <w:sz w:val="28"/>
          <w:szCs w:val="28"/>
        </w:rPr>
      </w:pPr>
    </w:p>
    <w:p w:rsidR="00BB58A0" w:rsidRPr="00F5085A" w:rsidRDefault="00BB58A0" w:rsidP="00812C72">
      <w:pPr>
        <w:spacing w:after="0" w:line="360" w:lineRule="auto"/>
        <w:rPr>
          <w:sz w:val="28"/>
          <w:szCs w:val="28"/>
        </w:rPr>
      </w:pPr>
    </w:p>
    <w:p w:rsidR="00BB58A0" w:rsidRPr="00FA63FB" w:rsidRDefault="00BB58A0" w:rsidP="00BB58A0">
      <w:pPr>
        <w:rPr>
          <w:sz w:val="28"/>
          <w:szCs w:val="28"/>
        </w:rPr>
      </w:pPr>
      <w:r>
        <w:rPr>
          <w:sz w:val="28"/>
          <w:szCs w:val="28"/>
        </w:rPr>
        <w:t xml:space="preserve"> Начальник </w:t>
      </w:r>
      <w:r w:rsidRPr="000949DD">
        <w:rPr>
          <w:sz w:val="28"/>
          <w:szCs w:val="28"/>
        </w:rPr>
        <w:t xml:space="preserve"> Управления  образования                                </w:t>
      </w:r>
      <w:r>
        <w:rPr>
          <w:sz w:val="28"/>
          <w:szCs w:val="28"/>
        </w:rPr>
        <w:t>М.П. Тукеева</w:t>
      </w:r>
    </w:p>
    <w:p w:rsidR="00BB58A0" w:rsidRDefault="00BB58A0" w:rsidP="00BB58A0">
      <w:pPr>
        <w:rPr>
          <w:sz w:val="28"/>
          <w:szCs w:val="28"/>
        </w:rPr>
      </w:pPr>
      <w:r w:rsidRPr="000949DD">
        <w:rPr>
          <w:sz w:val="28"/>
          <w:szCs w:val="28"/>
        </w:rPr>
        <w:t xml:space="preserve"> </w:t>
      </w: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Default="00BB58A0" w:rsidP="00BB58A0">
      <w:pPr>
        <w:rPr>
          <w:sz w:val="28"/>
          <w:szCs w:val="28"/>
        </w:rPr>
      </w:pPr>
    </w:p>
    <w:p w:rsidR="00BB58A0" w:rsidRPr="000949DD" w:rsidRDefault="00BB58A0" w:rsidP="00A2564A">
      <w:pPr>
        <w:spacing w:after="0"/>
        <w:rPr>
          <w:sz w:val="20"/>
          <w:szCs w:val="20"/>
        </w:rPr>
      </w:pPr>
      <w:r w:rsidRPr="000949DD">
        <w:rPr>
          <w:sz w:val="20"/>
          <w:szCs w:val="20"/>
        </w:rPr>
        <w:t>Исп. Кириллова Л.Ф.</w:t>
      </w:r>
    </w:p>
    <w:p w:rsidR="00BB58A0" w:rsidRPr="000949DD" w:rsidRDefault="00BB58A0" w:rsidP="00A2564A">
      <w:pPr>
        <w:spacing w:after="0"/>
        <w:rPr>
          <w:sz w:val="20"/>
          <w:szCs w:val="20"/>
        </w:rPr>
      </w:pPr>
      <w:r w:rsidRPr="000949DD">
        <w:rPr>
          <w:sz w:val="20"/>
          <w:szCs w:val="20"/>
        </w:rPr>
        <w:t>21348</w:t>
      </w:r>
    </w:p>
    <w:p w:rsidR="00FC6CC7" w:rsidRPr="00F70BD7" w:rsidRDefault="00FC6CC7" w:rsidP="00F70BD7">
      <w:pPr>
        <w:rPr>
          <w:szCs w:val="24"/>
        </w:rPr>
      </w:pPr>
    </w:p>
    <w:sectPr w:rsidR="00FC6CC7" w:rsidRPr="00F70BD7" w:rsidSect="00812C72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00FCF"/>
    <w:multiLevelType w:val="hybridMultilevel"/>
    <w:tmpl w:val="069C0F14"/>
    <w:lvl w:ilvl="0" w:tplc="93B408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933D52"/>
    <w:multiLevelType w:val="hybridMultilevel"/>
    <w:tmpl w:val="182A43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AB557BA"/>
    <w:multiLevelType w:val="hybridMultilevel"/>
    <w:tmpl w:val="DA76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AE4AB9"/>
    <w:multiLevelType w:val="hybridMultilevel"/>
    <w:tmpl w:val="A13AC0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834"/>
    <w:rsid w:val="00156D5B"/>
    <w:rsid w:val="001657DE"/>
    <w:rsid w:val="002476F8"/>
    <w:rsid w:val="00314324"/>
    <w:rsid w:val="004568C0"/>
    <w:rsid w:val="005143EC"/>
    <w:rsid w:val="005B74B9"/>
    <w:rsid w:val="005D5834"/>
    <w:rsid w:val="005D79F9"/>
    <w:rsid w:val="006B3A3B"/>
    <w:rsid w:val="007607B5"/>
    <w:rsid w:val="00812C72"/>
    <w:rsid w:val="008A51DB"/>
    <w:rsid w:val="008E402F"/>
    <w:rsid w:val="009424E5"/>
    <w:rsid w:val="00A2564A"/>
    <w:rsid w:val="00AE0BE0"/>
    <w:rsid w:val="00B5171E"/>
    <w:rsid w:val="00BB58A0"/>
    <w:rsid w:val="00BF7335"/>
    <w:rsid w:val="00C20CE4"/>
    <w:rsid w:val="00CE1221"/>
    <w:rsid w:val="00CE44E3"/>
    <w:rsid w:val="00DA16C8"/>
    <w:rsid w:val="00E653F0"/>
    <w:rsid w:val="00EC4983"/>
    <w:rsid w:val="00EE600F"/>
    <w:rsid w:val="00F61372"/>
    <w:rsid w:val="00F61F30"/>
    <w:rsid w:val="00F70BD7"/>
    <w:rsid w:val="00F956E1"/>
    <w:rsid w:val="00FC6CC7"/>
    <w:rsid w:val="00FF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34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983"/>
    <w:pPr>
      <w:ind w:left="720"/>
      <w:contextualSpacing/>
    </w:pPr>
  </w:style>
  <w:style w:type="paragraph" w:customStyle="1" w:styleId="Standard">
    <w:name w:val="Standard"/>
    <w:rsid w:val="00BB58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</dc:creator>
  <cp:keywords/>
  <dc:description/>
  <cp:lastModifiedBy>Кириллова</cp:lastModifiedBy>
  <cp:revision>11</cp:revision>
  <cp:lastPrinted>2019-06-13T05:11:00Z</cp:lastPrinted>
  <dcterms:created xsi:type="dcterms:W3CDTF">2013-03-21T04:04:00Z</dcterms:created>
  <dcterms:modified xsi:type="dcterms:W3CDTF">2019-06-13T05:17:00Z</dcterms:modified>
</cp:coreProperties>
</file>