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94E" w:rsidRPr="0042531B" w:rsidRDefault="00A8694E" w:rsidP="00A8694E">
      <w:pPr>
        <w:spacing w:after="0" w:line="240" w:lineRule="auto"/>
      </w:pPr>
      <w:r w:rsidRPr="0042531B">
        <w:t xml:space="preserve">                                                                                      </w:t>
      </w:r>
      <w:r>
        <w:t xml:space="preserve">        </w:t>
      </w:r>
      <w:r w:rsidRPr="0042531B">
        <w:t xml:space="preserve">         Приложение № </w:t>
      </w:r>
      <w:r>
        <w:t>4</w:t>
      </w:r>
      <w:r w:rsidRPr="0042531B">
        <w:t xml:space="preserve">                                   </w:t>
      </w:r>
    </w:p>
    <w:p w:rsidR="00A8694E" w:rsidRDefault="00A8694E" w:rsidP="00A8694E">
      <w:pPr>
        <w:spacing w:after="0" w:line="240" w:lineRule="auto"/>
      </w:pPr>
      <w:r w:rsidRPr="0042531B">
        <w:t xml:space="preserve">          </w:t>
      </w:r>
      <w:r>
        <w:t xml:space="preserve">                                                                                          </w:t>
      </w:r>
      <w:r w:rsidRPr="0042531B">
        <w:t xml:space="preserve">Утвержден    </w:t>
      </w:r>
      <w:r>
        <w:t xml:space="preserve">                             </w:t>
      </w:r>
    </w:p>
    <w:p w:rsidR="00A8694E" w:rsidRPr="0042531B" w:rsidRDefault="00A8694E" w:rsidP="00A8694E">
      <w:pPr>
        <w:spacing w:after="0" w:line="240" w:lineRule="auto"/>
      </w:pPr>
      <w:r>
        <w:t xml:space="preserve">                                                                                                   Постановлением администрации</w:t>
      </w:r>
    </w:p>
    <w:p w:rsidR="00A8694E" w:rsidRDefault="00A8694E" w:rsidP="00A8694E">
      <w:pPr>
        <w:spacing w:after="0" w:line="240" w:lineRule="auto"/>
      </w:pPr>
      <w:r>
        <w:t xml:space="preserve">                                                                                                   МО «</w:t>
      </w:r>
      <w:proofErr w:type="spellStart"/>
      <w:r>
        <w:t>Шебалинский</w:t>
      </w:r>
      <w:proofErr w:type="spellEnd"/>
      <w:r>
        <w:t xml:space="preserve"> район»</w:t>
      </w:r>
    </w:p>
    <w:p w:rsidR="00A8694E" w:rsidRPr="0042531B" w:rsidRDefault="00A8694E" w:rsidP="00A8694E">
      <w:pPr>
        <w:spacing w:after="0" w:line="240" w:lineRule="auto"/>
      </w:pPr>
      <w:r>
        <w:t xml:space="preserve">                                                                                                   От  __________________</w:t>
      </w:r>
    </w:p>
    <w:p w:rsidR="00A8694E" w:rsidRPr="0042531B" w:rsidRDefault="00A8694E" w:rsidP="00A8694E">
      <w:pPr>
        <w:spacing w:after="0" w:line="240" w:lineRule="auto"/>
        <w:rPr>
          <w:rFonts w:ascii="Arial CYR" w:hAnsi="Arial CYR" w:cs="Arial CYR"/>
          <w:b/>
          <w:bCs/>
        </w:rPr>
      </w:pPr>
    </w:p>
    <w:p w:rsidR="00A8694E" w:rsidRPr="0042531B" w:rsidRDefault="00A8694E" w:rsidP="00A8694E">
      <w:pPr>
        <w:spacing w:after="0" w:line="240" w:lineRule="auto"/>
        <w:rPr>
          <w:b/>
        </w:rPr>
      </w:pPr>
      <w:r>
        <w:rPr>
          <w:b/>
        </w:rPr>
        <w:t xml:space="preserve">                                   </w:t>
      </w:r>
      <w:r w:rsidRPr="0042531B">
        <w:rPr>
          <w:b/>
        </w:rPr>
        <w:t>АДМИНИСТРАТИВНЫЙ РЕГЛАМЕНТ</w:t>
      </w:r>
    </w:p>
    <w:p w:rsidR="00A8694E" w:rsidRPr="0042531B" w:rsidRDefault="00A8694E" w:rsidP="00A8694E">
      <w:pPr>
        <w:spacing w:after="0" w:line="240" w:lineRule="auto"/>
        <w:rPr>
          <w:b/>
        </w:rPr>
      </w:pPr>
      <w:r w:rsidRPr="0042531B">
        <w:rPr>
          <w:b/>
        </w:rPr>
        <w:t>предоставления услуги «</w:t>
      </w:r>
      <w:r w:rsidRPr="0042531B">
        <w:rPr>
          <w:rFonts w:hAnsi="Times New Roman CYR"/>
          <w:b/>
          <w:bCs/>
        </w:rPr>
        <w:t>Организация</w:t>
      </w:r>
      <w:r w:rsidRPr="0042531B">
        <w:rPr>
          <w:rFonts w:hAnsi="Times New Roman CYR"/>
          <w:b/>
          <w:bCs/>
        </w:rPr>
        <w:t xml:space="preserve"> </w:t>
      </w:r>
      <w:r w:rsidRPr="0042531B">
        <w:rPr>
          <w:rFonts w:hAnsi="Times New Roman CYR"/>
          <w:b/>
          <w:bCs/>
        </w:rPr>
        <w:t>отдыха</w:t>
      </w:r>
      <w:r w:rsidRPr="0042531B">
        <w:rPr>
          <w:rFonts w:hAnsi="Times New Roman CYR"/>
          <w:b/>
          <w:bCs/>
        </w:rPr>
        <w:t xml:space="preserve"> </w:t>
      </w:r>
      <w:r w:rsidRPr="0042531B">
        <w:rPr>
          <w:rFonts w:hAnsi="Times New Roman CYR"/>
          <w:b/>
          <w:bCs/>
        </w:rPr>
        <w:t>детей</w:t>
      </w:r>
      <w:r w:rsidRPr="0042531B">
        <w:rPr>
          <w:rFonts w:hAnsi="Times New Roman CYR"/>
          <w:b/>
          <w:bCs/>
        </w:rPr>
        <w:t xml:space="preserve"> </w:t>
      </w:r>
      <w:r w:rsidRPr="0042531B">
        <w:rPr>
          <w:rFonts w:hAnsi="Times New Roman CYR"/>
          <w:b/>
          <w:bCs/>
        </w:rPr>
        <w:t>в</w:t>
      </w:r>
      <w:r w:rsidRPr="0042531B">
        <w:rPr>
          <w:rFonts w:hAnsi="Times New Roman CYR"/>
          <w:b/>
          <w:bCs/>
        </w:rPr>
        <w:t xml:space="preserve"> </w:t>
      </w:r>
      <w:r w:rsidRPr="0042531B">
        <w:rPr>
          <w:rFonts w:hAnsi="Times New Roman CYR"/>
          <w:b/>
          <w:bCs/>
        </w:rPr>
        <w:t>каникулярное</w:t>
      </w:r>
      <w:r w:rsidRPr="0042531B">
        <w:rPr>
          <w:rFonts w:hAnsi="Times New Roman CYR"/>
          <w:b/>
          <w:bCs/>
        </w:rPr>
        <w:t xml:space="preserve"> </w:t>
      </w:r>
      <w:r w:rsidRPr="0042531B">
        <w:rPr>
          <w:rFonts w:hAnsi="Times New Roman CYR"/>
          <w:b/>
          <w:bCs/>
        </w:rPr>
        <w:t>время</w:t>
      </w:r>
      <w:r w:rsidRPr="0042531B">
        <w:rPr>
          <w:b/>
        </w:rPr>
        <w:t>»</w:t>
      </w:r>
    </w:p>
    <w:p w:rsidR="00A8694E" w:rsidRPr="0042531B" w:rsidRDefault="00A8694E" w:rsidP="00A8694E">
      <w:pPr>
        <w:spacing w:after="0" w:line="240" w:lineRule="auto"/>
      </w:pPr>
    </w:p>
    <w:p w:rsidR="00A8694E" w:rsidRPr="0042531B" w:rsidRDefault="00A8694E" w:rsidP="00A8694E">
      <w:pPr>
        <w:spacing w:after="0" w:line="240" w:lineRule="auto"/>
        <w:rPr>
          <w:b/>
        </w:rPr>
      </w:pPr>
      <w:r>
        <w:rPr>
          <w:b/>
        </w:rPr>
        <w:t xml:space="preserve">                                                     1.</w:t>
      </w:r>
      <w:r w:rsidRPr="0042531B">
        <w:rPr>
          <w:b/>
        </w:rPr>
        <w:t>ОБЩИЕ ПОЛОЖЕНИЯ</w:t>
      </w:r>
    </w:p>
    <w:p w:rsidR="00A8694E" w:rsidRPr="0042531B" w:rsidRDefault="00A8694E" w:rsidP="00A8694E">
      <w:pPr>
        <w:spacing w:after="0" w:line="240" w:lineRule="auto"/>
      </w:pPr>
    </w:p>
    <w:p w:rsidR="00A8694E" w:rsidRPr="0042531B" w:rsidRDefault="00A8694E" w:rsidP="00A8694E">
      <w:pPr>
        <w:spacing w:after="0" w:line="240" w:lineRule="auto"/>
      </w:pPr>
      <w:r w:rsidRPr="0042531B">
        <w:t xml:space="preserve">1. </w:t>
      </w:r>
      <w:proofErr w:type="gramStart"/>
      <w:r w:rsidRPr="0042531B">
        <w:t>Настоящий административный регламент разработан в соответствии с Федеральным законом от 27 июля 2010 № 210-ФЗ "Об организации предоставления государственных и муниципальных услуг" и Постановлением Правительства Республики Алтай от 16 апреля 2009 № 68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исполнительными органами государственной власти Республики Алтай и подведомственными им организациями".</w:t>
      </w:r>
      <w:proofErr w:type="gramEnd"/>
    </w:p>
    <w:p w:rsidR="00A8694E" w:rsidRPr="0042531B" w:rsidRDefault="00A8694E" w:rsidP="00A8694E">
      <w:pPr>
        <w:spacing w:after="0" w:line="240" w:lineRule="auto"/>
      </w:pPr>
      <w:r w:rsidRPr="0042531B">
        <w:t>2. Административный регламент предоставления муниципальной услуги</w:t>
      </w:r>
      <w:r w:rsidRPr="0042531B">
        <w:rPr>
          <w:color w:val="943634"/>
        </w:rPr>
        <w:t xml:space="preserve"> </w:t>
      </w:r>
      <w:r w:rsidRPr="0042531B">
        <w:t>«</w:t>
      </w:r>
      <w:r w:rsidRPr="0042531B">
        <w:rPr>
          <w:rFonts w:hAnsi="Times New Roman CYR"/>
          <w:bCs/>
        </w:rPr>
        <w:t>Организация</w:t>
      </w:r>
      <w:r w:rsidRPr="0042531B">
        <w:rPr>
          <w:rFonts w:hAnsi="Times New Roman CYR"/>
          <w:bCs/>
        </w:rPr>
        <w:t xml:space="preserve"> </w:t>
      </w:r>
      <w:r w:rsidRPr="0042531B">
        <w:rPr>
          <w:rFonts w:hAnsi="Times New Roman CYR"/>
          <w:bCs/>
        </w:rPr>
        <w:t>отдыха</w:t>
      </w:r>
      <w:r w:rsidRPr="0042531B">
        <w:rPr>
          <w:rFonts w:hAnsi="Times New Roman CYR"/>
          <w:bCs/>
        </w:rPr>
        <w:t xml:space="preserve"> </w:t>
      </w:r>
      <w:r w:rsidRPr="0042531B">
        <w:rPr>
          <w:rFonts w:hAnsi="Times New Roman CYR"/>
          <w:bCs/>
        </w:rPr>
        <w:t>детей</w:t>
      </w:r>
      <w:r w:rsidRPr="0042531B">
        <w:rPr>
          <w:rFonts w:hAnsi="Times New Roman CYR"/>
          <w:bCs/>
        </w:rPr>
        <w:t xml:space="preserve"> </w:t>
      </w:r>
      <w:r w:rsidRPr="0042531B">
        <w:rPr>
          <w:rFonts w:hAnsi="Times New Roman CYR"/>
          <w:bCs/>
        </w:rPr>
        <w:t>в</w:t>
      </w:r>
      <w:r w:rsidRPr="0042531B">
        <w:rPr>
          <w:rFonts w:hAnsi="Times New Roman CYR"/>
          <w:bCs/>
        </w:rPr>
        <w:t xml:space="preserve"> </w:t>
      </w:r>
      <w:r w:rsidRPr="0042531B">
        <w:rPr>
          <w:rFonts w:hAnsi="Times New Roman CYR"/>
          <w:bCs/>
        </w:rPr>
        <w:t>каникулярное</w:t>
      </w:r>
      <w:r w:rsidRPr="0042531B">
        <w:rPr>
          <w:rFonts w:hAnsi="Times New Roman CYR"/>
          <w:bCs/>
        </w:rPr>
        <w:t xml:space="preserve"> </w:t>
      </w:r>
      <w:r w:rsidRPr="0042531B">
        <w:rPr>
          <w:rFonts w:hAnsi="Times New Roman CYR"/>
          <w:bCs/>
        </w:rPr>
        <w:t>время</w:t>
      </w:r>
      <w:r w:rsidRPr="0042531B">
        <w:t>» (далее - Административный регламент), определяет сроки и последовательность действий (административных процедур) при исполнении муниципальной функции по предоставлению услуги</w:t>
      </w:r>
      <w:r w:rsidRPr="0042531B">
        <w:rPr>
          <w:color w:val="943634"/>
        </w:rPr>
        <w:t xml:space="preserve"> </w:t>
      </w:r>
      <w:r w:rsidRPr="0042531B">
        <w:t>«</w:t>
      </w:r>
      <w:r w:rsidRPr="0042531B">
        <w:rPr>
          <w:rFonts w:hAnsi="Times New Roman CYR"/>
          <w:bCs/>
        </w:rPr>
        <w:t>Организация</w:t>
      </w:r>
      <w:r w:rsidRPr="0042531B">
        <w:rPr>
          <w:rFonts w:hAnsi="Times New Roman CYR"/>
          <w:bCs/>
        </w:rPr>
        <w:t xml:space="preserve"> </w:t>
      </w:r>
      <w:r w:rsidRPr="0042531B">
        <w:rPr>
          <w:rFonts w:hAnsi="Times New Roman CYR"/>
          <w:bCs/>
        </w:rPr>
        <w:t>отдыха</w:t>
      </w:r>
      <w:r w:rsidRPr="0042531B">
        <w:rPr>
          <w:rFonts w:hAnsi="Times New Roman CYR"/>
          <w:bCs/>
        </w:rPr>
        <w:t xml:space="preserve"> </w:t>
      </w:r>
      <w:r w:rsidRPr="0042531B">
        <w:rPr>
          <w:rFonts w:hAnsi="Times New Roman CYR"/>
          <w:bCs/>
        </w:rPr>
        <w:t>детей</w:t>
      </w:r>
      <w:r w:rsidRPr="0042531B">
        <w:rPr>
          <w:rFonts w:hAnsi="Times New Roman CYR"/>
          <w:bCs/>
        </w:rPr>
        <w:t xml:space="preserve"> </w:t>
      </w:r>
      <w:r w:rsidRPr="0042531B">
        <w:rPr>
          <w:rFonts w:hAnsi="Times New Roman CYR"/>
          <w:bCs/>
        </w:rPr>
        <w:t>в</w:t>
      </w:r>
      <w:r w:rsidRPr="0042531B">
        <w:rPr>
          <w:rFonts w:hAnsi="Times New Roman CYR"/>
          <w:bCs/>
        </w:rPr>
        <w:t xml:space="preserve"> </w:t>
      </w:r>
      <w:r w:rsidRPr="0042531B">
        <w:rPr>
          <w:rFonts w:hAnsi="Times New Roman CYR"/>
          <w:bCs/>
        </w:rPr>
        <w:t>каникулярное</w:t>
      </w:r>
      <w:r w:rsidRPr="0042531B">
        <w:rPr>
          <w:rFonts w:hAnsi="Times New Roman CYR"/>
          <w:bCs/>
        </w:rPr>
        <w:t xml:space="preserve"> </w:t>
      </w:r>
      <w:r w:rsidRPr="0042531B">
        <w:rPr>
          <w:rFonts w:hAnsi="Times New Roman CYR"/>
          <w:bCs/>
        </w:rPr>
        <w:t>время</w:t>
      </w:r>
      <w:r w:rsidRPr="0042531B">
        <w:t>».</w:t>
      </w:r>
    </w:p>
    <w:p w:rsidR="00A8694E" w:rsidRPr="0042531B" w:rsidRDefault="00A8694E" w:rsidP="00A8694E">
      <w:pPr>
        <w:spacing w:after="0" w:line="240" w:lineRule="auto"/>
        <w:rPr>
          <w:rFonts w:hAnsi="Times New Roman CYR"/>
        </w:rPr>
      </w:pPr>
    </w:p>
    <w:p w:rsidR="00A8694E" w:rsidRPr="0042531B" w:rsidRDefault="00A8694E" w:rsidP="00A8694E">
      <w:pPr>
        <w:spacing w:after="0" w:line="240" w:lineRule="auto"/>
        <w:rPr>
          <w:b/>
        </w:rPr>
      </w:pPr>
      <w:r>
        <w:rPr>
          <w:b/>
        </w:rPr>
        <w:t xml:space="preserve">               2.</w:t>
      </w:r>
      <w:r w:rsidRPr="0042531B">
        <w:rPr>
          <w:b/>
        </w:rPr>
        <w:t>СТАНДАРТ ПРЕДОСТАВЛЕНИЯ МУНИЦИПАЛЬНОЙ УСЛУГИ</w:t>
      </w:r>
    </w:p>
    <w:p w:rsidR="00A8694E" w:rsidRPr="0042531B" w:rsidRDefault="00A8694E" w:rsidP="00A8694E">
      <w:pPr>
        <w:spacing w:after="0" w:line="240" w:lineRule="auto"/>
        <w:rPr>
          <w:b/>
        </w:rPr>
      </w:pPr>
    </w:p>
    <w:p w:rsidR="00A8694E" w:rsidRPr="0042531B" w:rsidRDefault="00A8694E" w:rsidP="00A8694E">
      <w:pPr>
        <w:spacing w:after="0" w:line="240" w:lineRule="auto"/>
      </w:pPr>
      <w:r>
        <w:t>3.</w:t>
      </w:r>
      <w:r w:rsidRPr="0042531B">
        <w:t>Наименование муниципальной услуги «</w:t>
      </w:r>
      <w:r w:rsidRPr="0042531B">
        <w:rPr>
          <w:rFonts w:hAnsi="Times New Roman CYR"/>
          <w:bCs/>
        </w:rPr>
        <w:t>Организация</w:t>
      </w:r>
      <w:r w:rsidRPr="0042531B">
        <w:rPr>
          <w:rFonts w:hAnsi="Times New Roman CYR"/>
          <w:bCs/>
        </w:rPr>
        <w:t xml:space="preserve"> </w:t>
      </w:r>
      <w:r w:rsidRPr="0042531B">
        <w:rPr>
          <w:rFonts w:hAnsi="Times New Roman CYR"/>
          <w:bCs/>
        </w:rPr>
        <w:t>отдыха</w:t>
      </w:r>
      <w:r w:rsidRPr="0042531B">
        <w:rPr>
          <w:rFonts w:hAnsi="Times New Roman CYR"/>
          <w:bCs/>
        </w:rPr>
        <w:t xml:space="preserve"> </w:t>
      </w:r>
      <w:r w:rsidRPr="0042531B">
        <w:rPr>
          <w:rFonts w:hAnsi="Times New Roman CYR"/>
          <w:bCs/>
        </w:rPr>
        <w:t>детей</w:t>
      </w:r>
      <w:r w:rsidRPr="0042531B">
        <w:rPr>
          <w:rFonts w:hAnsi="Times New Roman CYR"/>
          <w:bCs/>
        </w:rPr>
        <w:t xml:space="preserve"> </w:t>
      </w:r>
      <w:r w:rsidRPr="0042531B">
        <w:rPr>
          <w:rFonts w:hAnsi="Times New Roman CYR"/>
          <w:bCs/>
        </w:rPr>
        <w:t>в</w:t>
      </w:r>
      <w:r w:rsidRPr="0042531B">
        <w:rPr>
          <w:rFonts w:hAnsi="Times New Roman CYR"/>
          <w:bCs/>
        </w:rPr>
        <w:t xml:space="preserve"> </w:t>
      </w:r>
      <w:r w:rsidRPr="0042531B">
        <w:rPr>
          <w:rFonts w:hAnsi="Times New Roman CYR"/>
          <w:bCs/>
        </w:rPr>
        <w:t>каникулярное</w:t>
      </w:r>
      <w:r w:rsidRPr="0042531B">
        <w:rPr>
          <w:rFonts w:hAnsi="Times New Roman CYR"/>
          <w:bCs/>
        </w:rPr>
        <w:t xml:space="preserve"> </w:t>
      </w:r>
      <w:r w:rsidRPr="0042531B">
        <w:rPr>
          <w:rFonts w:hAnsi="Times New Roman CYR"/>
          <w:bCs/>
        </w:rPr>
        <w:t>время</w:t>
      </w:r>
      <w:r w:rsidRPr="0042531B">
        <w:t>» (далее – Услуга).</w:t>
      </w:r>
    </w:p>
    <w:p w:rsidR="00A8694E" w:rsidRPr="0042531B" w:rsidRDefault="00A8694E" w:rsidP="00A8694E">
      <w:pPr>
        <w:spacing w:after="0" w:line="240" w:lineRule="auto"/>
        <w:rPr>
          <w:rFonts w:hAnsi="Times New Roman CYR"/>
          <w:b/>
          <w:bCs/>
        </w:rPr>
      </w:pPr>
    </w:p>
    <w:p w:rsidR="00A8694E" w:rsidRPr="0042531B" w:rsidRDefault="00A8694E" w:rsidP="00A8694E">
      <w:pPr>
        <w:spacing w:after="0" w:line="240" w:lineRule="auto"/>
      </w:pPr>
      <w:r w:rsidRPr="0042531B">
        <w:t>4. Ответственность за предоставление услуги</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4.1. Орган, ответственный за предоставление Услуги</w:t>
      </w:r>
    </w:p>
    <w:p w:rsidR="00A8694E" w:rsidRPr="0042531B" w:rsidRDefault="00A8694E" w:rsidP="00A8694E">
      <w:pPr>
        <w:spacing w:after="0" w:line="240" w:lineRule="auto"/>
      </w:pPr>
      <w:r w:rsidRPr="0042531B">
        <w:t xml:space="preserve">Управление образования </w:t>
      </w:r>
      <w:r>
        <w:t xml:space="preserve"> администрации </w:t>
      </w:r>
      <w:r w:rsidRPr="0042531B">
        <w:t>МО "</w:t>
      </w:r>
      <w:proofErr w:type="spellStart"/>
      <w:r w:rsidRPr="0042531B">
        <w:t>Шебалинский</w:t>
      </w:r>
      <w:proofErr w:type="spellEnd"/>
      <w:r w:rsidRPr="0042531B">
        <w:t xml:space="preserve"> район"</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4.2. Организации (структурное подразделение органа), предоставляющие Услугу</w:t>
      </w:r>
    </w:p>
    <w:p w:rsidR="00A8694E" w:rsidRPr="0042531B" w:rsidRDefault="00A8694E" w:rsidP="00A8694E">
      <w:pPr>
        <w:spacing w:after="0" w:line="240" w:lineRule="auto"/>
      </w:pPr>
      <w:r w:rsidRPr="0042531B">
        <w:t>Управление образования</w:t>
      </w:r>
      <w:r>
        <w:t xml:space="preserve"> администрации</w:t>
      </w:r>
      <w:r w:rsidRPr="0042531B">
        <w:t xml:space="preserve"> МО "</w:t>
      </w:r>
      <w:proofErr w:type="spellStart"/>
      <w:r w:rsidRPr="0042531B">
        <w:t>Шебалинский</w:t>
      </w:r>
      <w:proofErr w:type="spellEnd"/>
      <w:r w:rsidRPr="0042531B">
        <w:t xml:space="preserve"> район"</w:t>
      </w:r>
    </w:p>
    <w:p w:rsidR="00A8694E" w:rsidRPr="0042531B" w:rsidRDefault="00A8694E" w:rsidP="00A8694E">
      <w:pPr>
        <w:spacing w:after="0" w:line="240" w:lineRule="auto"/>
      </w:pPr>
      <w:proofErr w:type="gramStart"/>
      <w:r w:rsidRPr="0042531B">
        <w:t>МБОУ «</w:t>
      </w:r>
      <w:proofErr w:type="spellStart"/>
      <w:r w:rsidRPr="0042531B">
        <w:t>Шебалинская</w:t>
      </w:r>
      <w:proofErr w:type="spellEnd"/>
      <w:r w:rsidRPr="0042531B">
        <w:t xml:space="preserve"> </w:t>
      </w:r>
      <w:proofErr w:type="spellStart"/>
      <w:r w:rsidRPr="0042531B">
        <w:t>сош</w:t>
      </w:r>
      <w:proofErr w:type="spellEnd"/>
      <w:r w:rsidRPr="0042531B">
        <w:t xml:space="preserve"> им. Л.В. </w:t>
      </w:r>
      <w:proofErr w:type="spellStart"/>
      <w:r w:rsidRPr="0042531B">
        <w:t>Кокышева</w:t>
      </w:r>
      <w:proofErr w:type="spellEnd"/>
      <w:r w:rsidRPr="0042531B">
        <w:t>», МБОУ «</w:t>
      </w:r>
      <w:proofErr w:type="spellStart"/>
      <w:r w:rsidRPr="0042531B">
        <w:t>Дьектиекская</w:t>
      </w:r>
      <w:proofErr w:type="spellEnd"/>
      <w:r w:rsidRPr="0042531B">
        <w:t xml:space="preserve"> </w:t>
      </w:r>
      <w:proofErr w:type="spellStart"/>
      <w:r w:rsidRPr="0042531B">
        <w:t>сош</w:t>
      </w:r>
      <w:proofErr w:type="spellEnd"/>
      <w:r w:rsidRPr="0042531B">
        <w:t>», МБОУ «</w:t>
      </w:r>
      <w:proofErr w:type="spellStart"/>
      <w:r w:rsidRPr="0042531B">
        <w:t>Мало-Чергинская</w:t>
      </w:r>
      <w:proofErr w:type="spellEnd"/>
      <w:r w:rsidRPr="0042531B">
        <w:t xml:space="preserve"> </w:t>
      </w:r>
      <w:proofErr w:type="spellStart"/>
      <w:r w:rsidRPr="0042531B">
        <w:t>оош</w:t>
      </w:r>
      <w:proofErr w:type="spellEnd"/>
      <w:r w:rsidRPr="0042531B">
        <w:t>», МБОУ «</w:t>
      </w:r>
      <w:proofErr w:type="spellStart"/>
      <w:r w:rsidRPr="0042531B">
        <w:t>Мыютинская</w:t>
      </w:r>
      <w:proofErr w:type="spellEnd"/>
      <w:r w:rsidRPr="0042531B">
        <w:t xml:space="preserve"> </w:t>
      </w:r>
      <w:proofErr w:type="spellStart"/>
      <w:r w:rsidRPr="0042531B">
        <w:t>оош</w:t>
      </w:r>
      <w:proofErr w:type="spellEnd"/>
      <w:r w:rsidRPr="0042531B">
        <w:t>», МБОУ «</w:t>
      </w:r>
      <w:proofErr w:type="spellStart"/>
      <w:r w:rsidRPr="0042531B">
        <w:t>Каспинская</w:t>
      </w:r>
      <w:proofErr w:type="spellEnd"/>
      <w:r w:rsidRPr="0042531B">
        <w:t xml:space="preserve"> </w:t>
      </w:r>
      <w:proofErr w:type="spellStart"/>
      <w:r w:rsidRPr="0042531B">
        <w:t>оош</w:t>
      </w:r>
      <w:proofErr w:type="spellEnd"/>
      <w:r w:rsidRPr="0042531B">
        <w:t>», МБОУ «</w:t>
      </w:r>
      <w:proofErr w:type="spellStart"/>
      <w:r w:rsidRPr="0042531B">
        <w:t>Апшуяхтинская</w:t>
      </w:r>
      <w:proofErr w:type="spellEnd"/>
      <w:r w:rsidRPr="0042531B">
        <w:t xml:space="preserve"> </w:t>
      </w:r>
      <w:proofErr w:type="spellStart"/>
      <w:r w:rsidRPr="0042531B">
        <w:t>оош</w:t>
      </w:r>
      <w:proofErr w:type="spellEnd"/>
      <w:r w:rsidRPr="0042531B">
        <w:t xml:space="preserve"> им. В.И. </w:t>
      </w:r>
      <w:proofErr w:type="spellStart"/>
      <w:r w:rsidRPr="0042531B">
        <w:t>Чаптынова</w:t>
      </w:r>
      <w:proofErr w:type="spellEnd"/>
      <w:r w:rsidRPr="0042531B">
        <w:t>», МБОУ «</w:t>
      </w:r>
      <w:proofErr w:type="spellStart"/>
      <w:r w:rsidRPr="0042531B">
        <w:t>Чергинская</w:t>
      </w:r>
      <w:proofErr w:type="spellEnd"/>
      <w:r w:rsidRPr="0042531B">
        <w:t xml:space="preserve"> </w:t>
      </w:r>
      <w:proofErr w:type="spellStart"/>
      <w:r w:rsidRPr="0042531B">
        <w:t>сош</w:t>
      </w:r>
      <w:proofErr w:type="spellEnd"/>
      <w:r w:rsidRPr="0042531B">
        <w:t>», МБОУ «</w:t>
      </w:r>
      <w:proofErr w:type="spellStart"/>
      <w:r w:rsidRPr="0042531B">
        <w:t>Актёльская</w:t>
      </w:r>
      <w:proofErr w:type="spellEnd"/>
      <w:r w:rsidRPr="0042531B">
        <w:t xml:space="preserve"> </w:t>
      </w:r>
      <w:proofErr w:type="spellStart"/>
      <w:r w:rsidRPr="0042531B">
        <w:t>оош</w:t>
      </w:r>
      <w:proofErr w:type="spellEnd"/>
      <w:r w:rsidRPr="0042531B">
        <w:t xml:space="preserve"> им. М.В. </w:t>
      </w:r>
      <w:proofErr w:type="spellStart"/>
      <w:r w:rsidRPr="0042531B">
        <w:t>Карамаева</w:t>
      </w:r>
      <w:proofErr w:type="spellEnd"/>
      <w:r w:rsidRPr="0042531B">
        <w:t>», МБОУ «</w:t>
      </w:r>
      <w:proofErr w:type="spellStart"/>
      <w:r w:rsidRPr="0042531B">
        <w:t>Камлакская</w:t>
      </w:r>
      <w:proofErr w:type="spellEnd"/>
      <w:r w:rsidRPr="0042531B">
        <w:t xml:space="preserve"> </w:t>
      </w:r>
      <w:proofErr w:type="spellStart"/>
      <w:r w:rsidRPr="0042531B">
        <w:t>оош</w:t>
      </w:r>
      <w:proofErr w:type="spellEnd"/>
      <w:r w:rsidRPr="0042531B">
        <w:t xml:space="preserve">», МБОУ «Ильинская </w:t>
      </w:r>
      <w:proofErr w:type="spellStart"/>
      <w:r w:rsidRPr="0042531B">
        <w:t>сош</w:t>
      </w:r>
      <w:proofErr w:type="spellEnd"/>
      <w:r w:rsidRPr="0042531B">
        <w:t>», МБОУ «</w:t>
      </w:r>
      <w:proofErr w:type="spellStart"/>
      <w:r w:rsidRPr="0042531B">
        <w:t>Барагашская</w:t>
      </w:r>
      <w:proofErr w:type="spellEnd"/>
      <w:r w:rsidRPr="0042531B">
        <w:t xml:space="preserve"> </w:t>
      </w:r>
      <w:proofErr w:type="spellStart"/>
      <w:r w:rsidRPr="0042531B">
        <w:t>сош</w:t>
      </w:r>
      <w:proofErr w:type="spellEnd"/>
      <w:r w:rsidRPr="0042531B">
        <w:t>», МБОУ «</w:t>
      </w:r>
      <w:proofErr w:type="spellStart"/>
      <w:r w:rsidRPr="0042531B">
        <w:t>Шыргайтинская</w:t>
      </w:r>
      <w:proofErr w:type="spellEnd"/>
      <w:r w:rsidRPr="0042531B">
        <w:t xml:space="preserve"> </w:t>
      </w:r>
      <w:proofErr w:type="spellStart"/>
      <w:r w:rsidRPr="0042531B">
        <w:t>сош</w:t>
      </w:r>
      <w:proofErr w:type="spellEnd"/>
      <w:r w:rsidRPr="0042531B">
        <w:t>», МБОУ «</w:t>
      </w:r>
      <w:proofErr w:type="spellStart"/>
      <w:r w:rsidRPr="0042531B">
        <w:t>Беш-Озёкская</w:t>
      </w:r>
      <w:proofErr w:type="spellEnd"/>
      <w:r w:rsidRPr="0042531B">
        <w:t xml:space="preserve"> </w:t>
      </w:r>
      <w:proofErr w:type="spellStart"/>
      <w:r w:rsidRPr="0042531B">
        <w:t>сош</w:t>
      </w:r>
      <w:proofErr w:type="spellEnd"/>
      <w:r w:rsidRPr="0042531B">
        <w:t>», МБОУ «</w:t>
      </w:r>
      <w:proofErr w:type="spellStart"/>
      <w:r w:rsidRPr="0042531B">
        <w:t>Улус-Чергинская</w:t>
      </w:r>
      <w:proofErr w:type="spellEnd"/>
      <w:r w:rsidRPr="0042531B">
        <w:t xml:space="preserve"> </w:t>
      </w:r>
      <w:proofErr w:type="spellStart"/>
      <w:r w:rsidRPr="0042531B">
        <w:t>сош</w:t>
      </w:r>
      <w:proofErr w:type="spellEnd"/>
      <w:r w:rsidRPr="0042531B">
        <w:t>».</w:t>
      </w:r>
      <w:proofErr w:type="gramEnd"/>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4.3. Органы, ответственные за размещение информации о порядке предоставления Услуги (ответственные за проведение публичного консультирования)</w:t>
      </w:r>
    </w:p>
    <w:p w:rsidR="00A8694E" w:rsidRPr="0042531B" w:rsidRDefault="00A8694E" w:rsidP="00A8694E">
      <w:pPr>
        <w:spacing w:after="0" w:line="240" w:lineRule="auto"/>
      </w:pPr>
      <w:r w:rsidRPr="0042531B">
        <w:t xml:space="preserve">Управление образования </w:t>
      </w:r>
      <w:r>
        <w:t xml:space="preserve">администрации </w:t>
      </w:r>
      <w:r w:rsidRPr="0042531B">
        <w:t>МО "</w:t>
      </w:r>
      <w:proofErr w:type="spellStart"/>
      <w:r w:rsidRPr="0042531B">
        <w:t>Шебалинский</w:t>
      </w:r>
      <w:proofErr w:type="spellEnd"/>
      <w:r w:rsidRPr="0042531B">
        <w:t xml:space="preserve"> район"</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4.4. Предоставление Услуги осуществляется при взаимодействии со следующими органами власти и организациями</w:t>
      </w:r>
    </w:p>
    <w:p w:rsidR="00A8694E" w:rsidRPr="0042531B" w:rsidRDefault="00A8694E" w:rsidP="00A8694E">
      <w:pPr>
        <w:spacing w:after="0" w:line="240" w:lineRule="auto"/>
      </w:pPr>
      <w:r w:rsidRPr="0042531B">
        <w:t>Муниципальные учреждения здравоохранения</w:t>
      </w:r>
    </w:p>
    <w:p w:rsidR="00A8694E" w:rsidRPr="0042531B" w:rsidRDefault="00A8694E" w:rsidP="00A8694E">
      <w:pPr>
        <w:spacing w:after="0" w:line="240" w:lineRule="auto"/>
      </w:pPr>
      <w:r w:rsidRPr="0042531B">
        <w:t>Иные органы, учреждения, владеющие информацией, необходимой для предоставления Услуги</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lastRenderedPageBreak/>
        <w:t xml:space="preserve">5. Предоставление государственной услуги осуществляется в соответствии со следующими нормативно-правовыми актами: </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5.1. Нормативно-правовые акты, непосредственно регулирующие предоставление услуги</w:t>
      </w:r>
    </w:p>
    <w:p w:rsidR="00A8694E" w:rsidRPr="0042531B" w:rsidRDefault="00A8694E" w:rsidP="00A8694E">
      <w:pPr>
        <w:spacing w:after="0" w:line="240" w:lineRule="auto"/>
      </w:pPr>
      <w:r w:rsidRPr="0042531B">
        <w:t>Конвенция о правах ребенка (одобрена Генеральной Ассамблеей ООН 20.11.1989 г.)</w:t>
      </w:r>
    </w:p>
    <w:p w:rsidR="00A8694E" w:rsidRPr="0042531B" w:rsidRDefault="00A8694E" w:rsidP="00A8694E">
      <w:pPr>
        <w:spacing w:after="0" w:line="240" w:lineRule="auto"/>
      </w:pPr>
      <w:r w:rsidRPr="0042531B">
        <w:t>Конституция Российской Федерации;</w:t>
      </w:r>
    </w:p>
    <w:p w:rsidR="00A8694E" w:rsidRPr="0042531B" w:rsidRDefault="00A8694E" w:rsidP="00A8694E">
      <w:pPr>
        <w:spacing w:after="0" w:line="240" w:lineRule="auto"/>
      </w:pPr>
      <w:r w:rsidRPr="0042531B">
        <w:t>Кодексы:</w:t>
      </w:r>
    </w:p>
    <w:p w:rsidR="00A8694E" w:rsidRPr="0042531B" w:rsidRDefault="00A8694E" w:rsidP="00A8694E">
      <w:pPr>
        <w:spacing w:after="0" w:line="240" w:lineRule="auto"/>
      </w:pPr>
      <w:r w:rsidRPr="0042531B">
        <w:t>"Бюджетный кодекс Российской Федерации" от 31.07.1998 № 145-ФЗ</w:t>
      </w:r>
    </w:p>
    <w:p w:rsidR="00A8694E" w:rsidRPr="0042531B" w:rsidRDefault="00A8694E" w:rsidP="00A8694E">
      <w:pPr>
        <w:spacing w:after="0" w:line="240" w:lineRule="auto"/>
      </w:pPr>
      <w:r w:rsidRPr="0042531B">
        <w:t>Федеральные законы:</w:t>
      </w:r>
    </w:p>
    <w:p w:rsidR="00A8694E" w:rsidRPr="0042531B" w:rsidRDefault="00A8694E" w:rsidP="00A8694E">
      <w:pPr>
        <w:spacing w:after="0" w:line="240" w:lineRule="auto"/>
      </w:pPr>
      <w:r w:rsidRPr="0042531B">
        <w:t>Федеральный закон Российской Федерации от 24 июля 1998 № 124-ФЗ «Об основных гарантиях прав ребенка в Российской Федерации»</w:t>
      </w:r>
    </w:p>
    <w:p w:rsidR="00A8694E" w:rsidRPr="0042531B" w:rsidRDefault="00A8694E" w:rsidP="00A8694E">
      <w:pPr>
        <w:spacing w:after="0" w:line="240" w:lineRule="auto"/>
      </w:pPr>
      <w:r w:rsidRPr="0042531B">
        <w:t xml:space="preserve">Федеральный закон Российской Федерации от 24 июня </w:t>
      </w:r>
      <w:smartTag w:uri="urn:schemas-microsoft-com:office:smarttags" w:element="metricconverter">
        <w:smartTagPr>
          <w:attr w:name="ProductID" w:val="1999 г"/>
        </w:smartTagPr>
        <w:r w:rsidRPr="0042531B">
          <w:t>1999 г</w:t>
        </w:r>
      </w:smartTag>
      <w:r w:rsidRPr="0042531B">
        <w:t>. № 120-ФЗ ”Об основах системы профилактики безнадзорности и правонарушений несовершеннолетних”</w:t>
      </w:r>
    </w:p>
    <w:p w:rsidR="00A8694E" w:rsidRDefault="00A8694E" w:rsidP="00A8694E">
      <w:pPr>
        <w:spacing w:after="0" w:line="240" w:lineRule="auto"/>
      </w:pPr>
      <w:r w:rsidRPr="0042531B">
        <w:t>Федеральный закон Российской Федерации от 6 октября 2003 № 131-ФЗ ”Об общих принципах организации местного самоуправления в Российской Федерации” (Собрание законодательства РФ от 06.10.2003, N 40, ст. 3822</w:t>
      </w:r>
      <w:r>
        <w:t>)</w:t>
      </w:r>
      <w:r w:rsidRPr="0042531B">
        <w:t xml:space="preserve"> </w:t>
      </w:r>
    </w:p>
    <w:p w:rsidR="00A8694E" w:rsidRDefault="00A8694E" w:rsidP="00A8694E">
      <w:pPr>
        <w:spacing w:after="0" w:line="240" w:lineRule="auto"/>
      </w:pPr>
      <w:r w:rsidRPr="0042531B">
        <w:t xml:space="preserve">Федеральный закон Российской Федерации от 27 июля </w:t>
      </w:r>
      <w:smartTag w:uri="urn:schemas-microsoft-com:office:smarttags" w:element="metricconverter">
        <w:smartTagPr>
          <w:attr w:name="ProductID" w:val="2010 г"/>
        </w:smartTagPr>
        <w:r w:rsidRPr="0042531B">
          <w:t>2010 г</w:t>
        </w:r>
      </w:smartTag>
      <w:r w:rsidRPr="0042531B">
        <w:t xml:space="preserve">. № 210-ФЗ «Об организации предоставления государственных и муниципальных услуг» </w:t>
      </w:r>
    </w:p>
    <w:p w:rsidR="00A8694E" w:rsidRPr="0042531B" w:rsidRDefault="00A8694E" w:rsidP="00A8694E">
      <w:pPr>
        <w:spacing w:after="0" w:line="240" w:lineRule="auto"/>
      </w:pPr>
      <w:r w:rsidRPr="0042531B">
        <w:t>Законы РФ:</w:t>
      </w:r>
    </w:p>
    <w:p w:rsidR="00A8694E" w:rsidRPr="0042531B" w:rsidRDefault="00A8694E" w:rsidP="00A8694E">
      <w:pPr>
        <w:spacing w:after="0" w:line="240" w:lineRule="auto"/>
      </w:pPr>
      <w:r w:rsidRPr="0042531B">
        <w:t xml:space="preserve">Закон Российской Федерации от </w:t>
      </w:r>
      <w:r>
        <w:t xml:space="preserve"> 29 декабря 2012г.273-ФЗ</w:t>
      </w:r>
      <w:r w:rsidRPr="0042531B">
        <w:t xml:space="preserve"> «Об образовании</w:t>
      </w:r>
      <w:r>
        <w:t xml:space="preserve"> Российской Федерации</w:t>
      </w:r>
      <w:r w:rsidRPr="0042531B">
        <w:t>»</w:t>
      </w:r>
    </w:p>
    <w:p w:rsidR="00A8694E" w:rsidRPr="0042531B" w:rsidRDefault="00A8694E" w:rsidP="00A8694E">
      <w:pPr>
        <w:spacing w:after="0" w:line="240" w:lineRule="auto"/>
      </w:pPr>
      <w:r w:rsidRPr="0042531B">
        <w:t>Закон субъекта РФ</w:t>
      </w:r>
    </w:p>
    <w:p w:rsidR="00A8694E" w:rsidRPr="0042531B" w:rsidRDefault="00A8694E" w:rsidP="00A8694E">
      <w:pPr>
        <w:spacing w:after="0" w:line="240" w:lineRule="auto"/>
      </w:pPr>
      <w:r w:rsidRPr="0042531B">
        <w:t>Законы Республики Алтай:</w:t>
      </w:r>
    </w:p>
    <w:p w:rsidR="00A8694E" w:rsidRPr="0042531B" w:rsidRDefault="00A8694E" w:rsidP="00A8694E">
      <w:pPr>
        <w:spacing w:after="0" w:line="240" w:lineRule="auto"/>
      </w:pPr>
      <w:r w:rsidRPr="0042531B">
        <w:t xml:space="preserve">Закон Республики Алтай от </w:t>
      </w:r>
      <w:r>
        <w:t xml:space="preserve"> 15.ноября 2013г.№59-ФЗ</w:t>
      </w:r>
      <w:r w:rsidRPr="0042531B">
        <w:t xml:space="preserve"> "Об образовании</w:t>
      </w:r>
      <w:r>
        <w:t xml:space="preserve"> в Республике Алтай</w:t>
      </w:r>
      <w:r w:rsidRPr="0042531B">
        <w:t>"</w:t>
      </w:r>
    </w:p>
    <w:p w:rsidR="00A8694E" w:rsidRPr="0042531B" w:rsidRDefault="00A8694E" w:rsidP="00A8694E">
      <w:pPr>
        <w:spacing w:after="0" w:line="240" w:lineRule="auto"/>
      </w:pPr>
      <w:r w:rsidRPr="0042531B">
        <w:t>Закон Республики Алтай от 31 мая 2004 № 20-РЗ «О регулировании отношений в области образования в Республике Алтай» (Сборник законодательства Республики Алтай, 2004, № 17(23); 2005, 23(29); 2007, № 40(46), № 41(47), № 44(50), № 46(52))</w:t>
      </w:r>
    </w:p>
    <w:p w:rsidR="00A8694E" w:rsidRPr="0042531B" w:rsidRDefault="00A8694E" w:rsidP="00A8694E">
      <w:pPr>
        <w:spacing w:after="0" w:line="240" w:lineRule="auto"/>
      </w:pPr>
      <w:r w:rsidRPr="0042531B">
        <w:t>Постановления Правительства Республики Алтай:</w:t>
      </w:r>
    </w:p>
    <w:p w:rsidR="00A8694E" w:rsidRPr="0042531B" w:rsidRDefault="00A8694E" w:rsidP="00A8694E">
      <w:pPr>
        <w:spacing w:after="0" w:line="240" w:lineRule="auto"/>
      </w:pPr>
      <w:r w:rsidRPr="0042531B">
        <w:t>Постановление Правительства Республики Алтай от 08.06.2010 № 104 "Об организации и обеспечения отдыха и оздоровления детей, а также проведение оздоровительной кампании детей, находящихся в трудной жизненной ситуации"</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5.2. Прочие нормативно-правовые акты</w:t>
      </w:r>
    </w:p>
    <w:p w:rsidR="00A8694E" w:rsidRPr="0042531B" w:rsidRDefault="00A8694E" w:rsidP="00A8694E">
      <w:pPr>
        <w:spacing w:after="0" w:line="240" w:lineRule="auto"/>
      </w:pPr>
      <w:proofErr w:type="spellStart"/>
      <w:r w:rsidRPr="0042531B">
        <w:t>САНПиН</w:t>
      </w:r>
      <w:proofErr w:type="spellEnd"/>
      <w:r w:rsidRPr="0042531B">
        <w:t>:</w:t>
      </w:r>
    </w:p>
    <w:p w:rsidR="00A8694E" w:rsidRPr="0042531B" w:rsidRDefault="00A8694E" w:rsidP="00A8694E">
      <w:pPr>
        <w:spacing w:after="0" w:line="240" w:lineRule="auto"/>
      </w:pPr>
      <w:proofErr w:type="spellStart"/>
      <w:r>
        <w:t>СанПиН</w:t>
      </w:r>
      <w:proofErr w:type="spellEnd"/>
      <w:r>
        <w:t xml:space="preserve"> 2.4.4.2822</w:t>
      </w:r>
      <w:r w:rsidRPr="0042531B">
        <w:t>-10 "Гигиенические требования к устройству, содержанию и организации режима в оздоровительных учреждениях с дневным пребыванием детей в период каникул" (утв</w:t>
      </w:r>
      <w:proofErr w:type="gramStart"/>
      <w:r w:rsidRPr="0042531B">
        <w:t>.П</w:t>
      </w:r>
      <w:proofErr w:type="gramEnd"/>
      <w:r w:rsidRPr="0042531B">
        <w:t>остановлением Главного государств</w:t>
      </w:r>
      <w:r w:rsidR="00955722">
        <w:t>енного санитарного врача РФ от 29  октября</w:t>
      </w:r>
      <w:r w:rsidRPr="0042531B">
        <w:t xml:space="preserve"> </w:t>
      </w:r>
      <w:smartTag w:uri="urn:schemas-microsoft-com:office:smarttags" w:element="metricconverter">
        <w:smartTagPr>
          <w:attr w:name="ProductID" w:val="2010 г"/>
        </w:smartTagPr>
        <w:r w:rsidRPr="0042531B">
          <w:t>2010 г</w:t>
        </w:r>
      </w:smartTag>
      <w:r w:rsidR="00955722">
        <w:t>. № 189</w:t>
      </w:r>
      <w:r w:rsidRPr="0042531B">
        <w:t>)</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 xml:space="preserve">6. Описание получателей (заявителей) услуги </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 xml:space="preserve">6.1. Получателями (заявителями) услуги являются: </w:t>
      </w:r>
    </w:p>
    <w:p w:rsidR="00A8694E" w:rsidRPr="0042531B" w:rsidRDefault="00A8694E" w:rsidP="00A8694E">
      <w:pPr>
        <w:spacing w:after="0" w:line="240" w:lineRule="auto"/>
      </w:pPr>
      <w:r>
        <w:t>Физические лица</w:t>
      </w:r>
    </w:p>
    <w:p w:rsidR="00A8694E" w:rsidRPr="0042531B" w:rsidRDefault="00A8694E" w:rsidP="00A8694E">
      <w:pPr>
        <w:spacing w:after="0" w:line="240" w:lineRule="auto"/>
      </w:pP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6.2. Характеристики получателя услуги</w:t>
      </w:r>
    </w:p>
    <w:p w:rsidR="00A8694E" w:rsidRPr="0042531B" w:rsidRDefault="00A8694E" w:rsidP="00A8694E">
      <w:pPr>
        <w:spacing w:after="0" w:line="240" w:lineRule="auto"/>
      </w:pPr>
      <w:r w:rsidRPr="0042531B">
        <w:t>Получателями Услуги являются дети и подростки в возрасте от 7 до 18 (включительно) лет.</w:t>
      </w:r>
    </w:p>
    <w:p w:rsidR="00A8694E" w:rsidRPr="0042531B" w:rsidRDefault="00A8694E" w:rsidP="00A8694E">
      <w:pPr>
        <w:spacing w:after="0" w:line="240" w:lineRule="auto"/>
      </w:pPr>
      <w:r w:rsidRPr="0042531B">
        <w:t>Заявителями исполнения муниципальной услуги являются родител</w:t>
      </w:r>
      <w:proofErr w:type="gramStart"/>
      <w:r w:rsidRPr="0042531B">
        <w:t>и(</w:t>
      </w:r>
      <w:proofErr w:type="gramEnd"/>
      <w:r w:rsidRPr="0042531B">
        <w:t>законные представители) учащихся и воспитанников с 7 до 18 лет включительно, проживающие на территории муниципального образования</w:t>
      </w:r>
      <w:r>
        <w:t xml:space="preserve"> «</w:t>
      </w:r>
      <w:proofErr w:type="spellStart"/>
      <w:r>
        <w:t>Шебалинский</w:t>
      </w:r>
      <w:proofErr w:type="spellEnd"/>
      <w:r>
        <w:t xml:space="preserve"> район»</w:t>
      </w:r>
    </w:p>
    <w:p w:rsidR="00A8694E" w:rsidRPr="0042531B" w:rsidRDefault="00A8694E" w:rsidP="00A8694E">
      <w:pPr>
        <w:spacing w:after="0" w:line="240" w:lineRule="auto"/>
      </w:pPr>
      <w:r w:rsidRPr="0042531B">
        <w:t xml:space="preserve">Преимущество на предоставление Услуги имеют учащиеся, состоящие на различных видах учета: в Комиссии по делам несовершеннолетних, на </w:t>
      </w:r>
      <w:proofErr w:type="spellStart"/>
      <w:r w:rsidRPr="0042531B">
        <w:t>внутришкольном</w:t>
      </w:r>
      <w:proofErr w:type="spellEnd"/>
      <w:r w:rsidRPr="0042531B">
        <w:t xml:space="preserve"> учете; </w:t>
      </w:r>
      <w:r w:rsidRPr="0042531B">
        <w:lastRenderedPageBreak/>
        <w:t>находящиеся под опекой (попечительством); дети из многодетных и малообеспеченных семей; дети-сироты; дети с ограниченными возможностями здоровья; дети, попавшие в трудную жизненную ситуацию и другие незащищенные категории детей.</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7. Документы, необходимые для получения услуги</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7.1. Перечень и виды документов необходимых для получения услуги</w:t>
      </w:r>
    </w:p>
    <w:p w:rsidR="00A8694E" w:rsidRPr="0042531B" w:rsidRDefault="00A8694E" w:rsidP="00A8694E">
      <w:pPr>
        <w:spacing w:after="0" w:line="240" w:lineRule="auto"/>
      </w:pPr>
      <w:r w:rsidRPr="0042531B">
        <w:t>Руководитель общеобразовательного учреждения, предоставляющего Услугу, подает в орган МСУ, уполномоченный в сфере образования заявку, в которой указываются:</w:t>
      </w:r>
    </w:p>
    <w:p w:rsidR="00A8694E" w:rsidRPr="0042531B" w:rsidRDefault="00A8694E" w:rsidP="00A8694E">
      <w:pPr>
        <w:spacing w:after="0" w:line="240" w:lineRule="auto"/>
      </w:pPr>
      <w:r w:rsidRPr="0042531B">
        <w:t>-заявку, в которой указываются: наименование органа местного самоуправления, либо фамилия, имя, отчество и должность соответствующего должностного лица, почтовый адрес, в том числе адрес электронной почты, по которым должен быть направлен ответ; при наличии контактный телефон; количество детей; график и режим работы лагеря; продолжительность смены; информацию о начальнике лагеря; подпись, дату</w:t>
      </w:r>
    </w:p>
    <w:p w:rsidR="00A8694E" w:rsidRPr="0042531B" w:rsidRDefault="00A8694E" w:rsidP="00A8694E">
      <w:pPr>
        <w:spacing w:after="0" w:line="240" w:lineRule="auto"/>
      </w:pPr>
      <w:proofErr w:type="gramStart"/>
      <w:r w:rsidRPr="0042531B">
        <w:t>- заявления родителей (законных представителей) о включении ребенка в списки детей лагеря (должно быть указано:</w:t>
      </w:r>
      <w:proofErr w:type="gramEnd"/>
      <w:r w:rsidRPr="0042531B">
        <w:t xml:space="preserve"> </w:t>
      </w:r>
      <w:proofErr w:type="gramStart"/>
      <w:r w:rsidRPr="0042531B">
        <w:t>Ф.И.О, дата рождения ребенка, наименование общеобразовательного учреждения, адрес проживания, статус семьи)</w:t>
      </w:r>
      <w:proofErr w:type="gramEnd"/>
    </w:p>
    <w:p w:rsidR="00A8694E" w:rsidRPr="0042531B" w:rsidRDefault="00A8694E" w:rsidP="00A8694E">
      <w:pPr>
        <w:spacing w:after="0" w:line="240" w:lineRule="auto"/>
      </w:pPr>
      <w:r w:rsidRPr="0042531B">
        <w:t>- путевка (при условии выезда в загородный лагерь);</w:t>
      </w:r>
    </w:p>
    <w:p w:rsidR="00A8694E" w:rsidRPr="0042531B" w:rsidRDefault="00A8694E" w:rsidP="00A8694E">
      <w:pPr>
        <w:spacing w:after="0" w:line="240" w:lineRule="auto"/>
      </w:pPr>
      <w:r w:rsidRPr="0042531B">
        <w:t>- акт приемки оздоровительного учреждения;</w:t>
      </w:r>
    </w:p>
    <w:p w:rsidR="00A8694E" w:rsidRPr="0042531B" w:rsidRDefault="00A8694E" w:rsidP="00A8694E">
      <w:pPr>
        <w:spacing w:after="0" w:line="240" w:lineRule="auto"/>
      </w:pPr>
      <w:r w:rsidRPr="0042531B">
        <w:t>- договор между учредителем и учреждением на оплату стоимости наборов продуктов питания в оздоровительном лагере с дневным пребыванием детей;</w:t>
      </w:r>
    </w:p>
    <w:p w:rsidR="00A8694E" w:rsidRPr="0042531B" w:rsidRDefault="00A8694E" w:rsidP="00A8694E">
      <w:pPr>
        <w:spacing w:after="0" w:line="240" w:lineRule="auto"/>
      </w:pPr>
      <w:r w:rsidRPr="0042531B">
        <w:t xml:space="preserve">- заключения ОГПН и </w:t>
      </w:r>
      <w:proofErr w:type="spellStart"/>
      <w:r w:rsidRPr="0042531B">
        <w:t>Роспотребнадзора</w:t>
      </w:r>
      <w:proofErr w:type="spellEnd"/>
      <w:r w:rsidRPr="0042531B">
        <w:t>;</w:t>
      </w:r>
    </w:p>
    <w:p w:rsidR="00A8694E" w:rsidRPr="0042531B" w:rsidRDefault="00A8694E" w:rsidP="00A8694E">
      <w:pPr>
        <w:spacing w:after="0" w:line="240" w:lineRule="auto"/>
      </w:pPr>
      <w:r w:rsidRPr="0042531B">
        <w:t>Для получения Услуги родителям (законным представителям) ребенка необходимо представить следующие документы:</w:t>
      </w:r>
    </w:p>
    <w:p w:rsidR="00A8694E" w:rsidRPr="0042531B" w:rsidRDefault="00A8694E" w:rsidP="00A8694E">
      <w:pPr>
        <w:spacing w:after="0" w:line="240" w:lineRule="auto"/>
      </w:pPr>
      <w:r w:rsidRPr="0042531B">
        <w:t>1) заявление от родителей или их законных представителей на включение в список детей для посещения лагеря с дневным пребыванием;</w:t>
      </w:r>
    </w:p>
    <w:p w:rsidR="00A8694E" w:rsidRPr="0042531B" w:rsidRDefault="00A8694E" w:rsidP="00A8694E">
      <w:pPr>
        <w:spacing w:after="0" w:line="240" w:lineRule="auto"/>
      </w:pPr>
      <w:r w:rsidRPr="0042531B">
        <w:t>2) копию свидетельства о рождении ребенка</w:t>
      </w:r>
    </w:p>
    <w:p w:rsidR="00A8694E" w:rsidRPr="0042531B" w:rsidRDefault="00A8694E" w:rsidP="00A8694E">
      <w:pPr>
        <w:spacing w:after="0" w:line="240" w:lineRule="auto"/>
      </w:pPr>
      <w:r w:rsidRPr="0042531B">
        <w:t>3) медицинскую справку о состоянии здоровья ребенка;</w:t>
      </w:r>
    </w:p>
    <w:p w:rsidR="00A8694E" w:rsidRPr="0042531B" w:rsidRDefault="00A8694E" w:rsidP="00A8694E">
      <w:pPr>
        <w:spacing w:after="0" w:line="240" w:lineRule="auto"/>
      </w:pPr>
      <w:r w:rsidRPr="0042531B">
        <w:t>Паспорт или иной документ, удостоверяющий личность родителя (законного представителя)</w:t>
      </w:r>
    </w:p>
    <w:p w:rsidR="00A8694E" w:rsidRPr="0042531B" w:rsidRDefault="00A8694E" w:rsidP="00A8694E">
      <w:pPr>
        <w:spacing w:after="0" w:line="240" w:lineRule="auto"/>
      </w:pPr>
      <w:r w:rsidRPr="0042531B">
        <w:t>Документ, подтверждающий полномочия законного представителя, гражданина</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7.2. Требования к оформлению обращения (заявления)</w:t>
      </w:r>
    </w:p>
    <w:p w:rsidR="00A8694E" w:rsidRPr="0042531B" w:rsidRDefault="00A8694E" w:rsidP="00A8694E">
      <w:pPr>
        <w:spacing w:after="0" w:line="240" w:lineRule="auto"/>
      </w:pPr>
      <w:r w:rsidRPr="0042531B">
        <w:t>Заявление составляется по форме, установленной настоящим регламентом в единственном экземпляре - подлиннике, рукописным (разборчиво) или машинописным способом и подписывается заявителем.</w:t>
      </w:r>
    </w:p>
    <w:p w:rsidR="00A8694E" w:rsidRPr="004F02EB" w:rsidRDefault="00A8694E" w:rsidP="00A8694E">
      <w:pPr>
        <w:autoSpaceDE w:val="0"/>
        <w:autoSpaceDN w:val="0"/>
        <w:adjustRightInd w:val="0"/>
        <w:spacing w:after="0" w:line="240" w:lineRule="auto"/>
        <w:jc w:val="both"/>
        <w:outlineLvl w:val="1"/>
        <w:rPr>
          <w:szCs w:val="28"/>
        </w:rPr>
      </w:pPr>
      <w:r w:rsidRPr="004F02EB">
        <w:rPr>
          <w:szCs w:val="28"/>
        </w:rPr>
        <w:t>Если заявитель подал обращение (заявление) в электронной форме с использованием единого портала государственных и муниципальных услуг, то основанием для предоставления муниципальной услуги является направление заявителем сведений из документов:</w:t>
      </w:r>
    </w:p>
    <w:p w:rsidR="00A8694E" w:rsidRPr="004F02EB" w:rsidRDefault="00A8694E" w:rsidP="00A8694E">
      <w:pPr>
        <w:autoSpaceDE w:val="0"/>
        <w:autoSpaceDN w:val="0"/>
        <w:adjustRightInd w:val="0"/>
        <w:spacing w:after="0" w:line="240" w:lineRule="auto"/>
        <w:jc w:val="both"/>
        <w:outlineLvl w:val="1"/>
        <w:rPr>
          <w:szCs w:val="28"/>
        </w:rPr>
      </w:pPr>
      <w:r w:rsidRPr="004F02EB">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r w:rsidRPr="004F02EB">
        <w:br/>
        <w:t>2) документы, подтверждающие регистрацию по месту жительства или по месту пребывания.</w:t>
      </w:r>
    </w:p>
    <w:p w:rsidR="00A8694E" w:rsidRPr="00320ED3" w:rsidRDefault="00A8694E" w:rsidP="00A8694E">
      <w:pPr>
        <w:spacing w:after="0" w:line="240" w:lineRule="auto"/>
        <w:jc w:val="center"/>
        <w:rPr>
          <w:b/>
          <w:color w:val="FF0000"/>
        </w:rPr>
      </w:pP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7.3. Способы предоставления документов</w:t>
      </w:r>
    </w:p>
    <w:p w:rsidR="00A8694E" w:rsidRPr="0042531B" w:rsidRDefault="00A8694E" w:rsidP="00A8694E">
      <w:pPr>
        <w:spacing w:after="0" w:line="240" w:lineRule="auto"/>
      </w:pPr>
      <w:r w:rsidRPr="0042531B">
        <w:t>Документы, прилагаемые к заявлению о предоставлении услуги, могут представляться в подлинниках или в копиях (ксерокопиях), заверенных в установленном порядке.</w:t>
      </w:r>
    </w:p>
    <w:p w:rsidR="00A8694E" w:rsidRPr="0042531B" w:rsidRDefault="00A8694E" w:rsidP="00A8694E">
      <w:pPr>
        <w:spacing w:after="0" w:line="240" w:lineRule="auto"/>
      </w:pPr>
      <w:r w:rsidRPr="0042531B">
        <w:t xml:space="preserve">Если представленные копии документов не заверены в установленном порядке, специалист сличает копии документов с их подлинными экземплярами, выполняет на них надпись об их соответствии подлинным экземплярам, заверяет своей подписью с указанием фамилии, инициалов, должности, даты </w:t>
      </w:r>
      <w:proofErr w:type="gramStart"/>
      <w:r w:rsidRPr="0042531B">
        <w:t>заверения копии</w:t>
      </w:r>
      <w:proofErr w:type="gramEnd"/>
      <w:r w:rsidRPr="0042531B">
        <w:t>.</w:t>
      </w:r>
    </w:p>
    <w:p w:rsidR="00A8694E" w:rsidRPr="0042531B" w:rsidRDefault="00A8694E" w:rsidP="00A8694E">
      <w:pPr>
        <w:spacing w:after="0" w:line="240" w:lineRule="auto"/>
      </w:pPr>
      <w:r w:rsidRPr="0042531B">
        <w:lastRenderedPageBreak/>
        <w:t>Документы, прилагаемые к заявлению, должны быть надлежащим образом оформлены, указаны все необходимые реквизиты:</w:t>
      </w:r>
    </w:p>
    <w:p w:rsidR="00A8694E" w:rsidRPr="0042531B" w:rsidRDefault="00A8694E" w:rsidP="00A8694E">
      <w:pPr>
        <w:spacing w:after="0" w:line="240" w:lineRule="auto"/>
      </w:pPr>
      <w:r w:rsidRPr="0042531B">
        <w:t>- тексты документов должны быть написаны разборчиво, наименования юридических лиц – без сокращения, с указанием их мест нахождения;</w:t>
      </w:r>
    </w:p>
    <w:p w:rsidR="00A8694E" w:rsidRPr="0042531B" w:rsidRDefault="00A8694E" w:rsidP="00A8694E">
      <w:pPr>
        <w:spacing w:after="0" w:line="240" w:lineRule="auto"/>
      </w:pPr>
      <w:r w:rsidRPr="0042531B">
        <w:t>- в документах не должно быть подчисток, приписок, зачеркнутых слов и иных не оговоренных в них исправлений;</w:t>
      </w:r>
    </w:p>
    <w:p w:rsidR="00A8694E" w:rsidRPr="0042531B" w:rsidRDefault="00A8694E" w:rsidP="00A8694E">
      <w:pPr>
        <w:spacing w:after="0" w:line="240" w:lineRule="auto"/>
      </w:pPr>
      <w:r w:rsidRPr="0042531B">
        <w:t>- фамилии, имена и отчества написаны полностью и соответствуют паспортным данным;</w:t>
      </w:r>
    </w:p>
    <w:p w:rsidR="00A8694E" w:rsidRPr="0042531B" w:rsidRDefault="00A8694E" w:rsidP="00A8694E">
      <w:pPr>
        <w:spacing w:after="0" w:line="240" w:lineRule="auto"/>
      </w:pPr>
      <w:r w:rsidRPr="0042531B">
        <w:t>- документы не должны быть исполнены карандашом;</w:t>
      </w:r>
    </w:p>
    <w:p w:rsidR="00A8694E" w:rsidRPr="0042531B" w:rsidRDefault="00A8694E" w:rsidP="00A8694E">
      <w:pPr>
        <w:spacing w:after="0" w:line="240" w:lineRule="auto"/>
      </w:pPr>
      <w:r w:rsidRPr="0042531B">
        <w:t>- все имеющиеся исправления скреплены печатью и заверены подписью уполномоченного лица;</w:t>
      </w:r>
    </w:p>
    <w:p w:rsidR="00A8694E" w:rsidRPr="0042531B" w:rsidRDefault="00A8694E" w:rsidP="00A8694E">
      <w:pPr>
        <w:spacing w:after="0" w:line="240" w:lineRule="auto"/>
      </w:pPr>
      <w:r w:rsidRPr="0042531B">
        <w:t>- документы не должны иметь серьезных повреждений, наличие которых не позволяет однозначно истолковать их содержание.</w:t>
      </w:r>
    </w:p>
    <w:p w:rsidR="00A8694E" w:rsidRPr="0042531B" w:rsidRDefault="00A8694E" w:rsidP="00A8694E">
      <w:pPr>
        <w:spacing w:after="0" w:line="240" w:lineRule="auto"/>
      </w:pPr>
      <w:r w:rsidRPr="0042531B">
        <w:t>Документы, необходимые для предоставления Услуги, могут быть:</w:t>
      </w:r>
    </w:p>
    <w:p w:rsidR="00A8694E" w:rsidRPr="0042531B" w:rsidRDefault="00A8694E" w:rsidP="00A8694E">
      <w:pPr>
        <w:spacing w:after="0" w:line="240" w:lineRule="auto"/>
      </w:pPr>
      <w:r w:rsidRPr="0042531B">
        <w:t xml:space="preserve">- </w:t>
      </w:r>
      <w:proofErr w:type="gramStart"/>
      <w:r w:rsidRPr="0042531B">
        <w:t>предоставлены</w:t>
      </w:r>
      <w:proofErr w:type="gramEnd"/>
      <w:r w:rsidRPr="0042531B">
        <w:t xml:space="preserve"> при личном обращение заявителя;</w:t>
      </w:r>
    </w:p>
    <w:p w:rsidR="00A8694E" w:rsidRPr="0042531B" w:rsidRDefault="00A8694E" w:rsidP="00A8694E">
      <w:pPr>
        <w:spacing w:after="0" w:line="240" w:lineRule="auto"/>
      </w:pPr>
      <w:proofErr w:type="gramStart"/>
      <w:r w:rsidRPr="0042531B">
        <w:t>- отправлены на адрес электронной почты организации, предоставляющей Услугу;</w:t>
      </w:r>
      <w:proofErr w:type="gramEnd"/>
    </w:p>
    <w:p w:rsidR="00A8694E" w:rsidRPr="0042531B" w:rsidRDefault="00A8694E" w:rsidP="00A8694E">
      <w:pPr>
        <w:spacing w:after="0" w:line="240" w:lineRule="auto"/>
      </w:pPr>
      <w:r w:rsidRPr="0042531B">
        <w:t>Заявители, предоставившие все необходимые документы для получения Услуги, в обязательном порядке информируются:</w:t>
      </w:r>
    </w:p>
    <w:p w:rsidR="00A8694E" w:rsidRPr="0042531B" w:rsidRDefault="00A8694E" w:rsidP="00A8694E">
      <w:pPr>
        <w:spacing w:after="0" w:line="240" w:lineRule="auto"/>
      </w:pPr>
      <w:r w:rsidRPr="0042531B">
        <w:t>- о сроках рассмотрения документов</w:t>
      </w:r>
      <w:r>
        <w:t xml:space="preserve"> и сроках предоставления Услуги.</w:t>
      </w:r>
    </w:p>
    <w:p w:rsidR="00A8694E" w:rsidRPr="00F4097C" w:rsidRDefault="00A8694E" w:rsidP="00A8694E">
      <w:pPr>
        <w:autoSpaceDE w:val="0"/>
        <w:autoSpaceDN w:val="0"/>
        <w:adjustRightInd w:val="0"/>
        <w:spacing w:after="0" w:line="240" w:lineRule="auto"/>
        <w:jc w:val="both"/>
        <w:outlineLvl w:val="1"/>
        <w:rPr>
          <w:szCs w:val="28"/>
        </w:rPr>
      </w:pPr>
      <w:r w:rsidRPr="00F4097C">
        <w:rPr>
          <w:szCs w:val="28"/>
        </w:rPr>
        <w:t>В случае</w:t>
      </w:r>
      <w:proofErr w:type="gramStart"/>
      <w:r w:rsidRPr="00F4097C">
        <w:rPr>
          <w:szCs w:val="28"/>
        </w:rPr>
        <w:t>,</w:t>
      </w:r>
      <w:proofErr w:type="gramEnd"/>
      <w:r w:rsidRPr="00F4097C">
        <w:rPr>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ФЗ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на разыскиваемых лиц, место нахождения которых не установлено уполномоченным федеральным органом исполнительной власти».</w:t>
      </w:r>
    </w:p>
    <w:p w:rsidR="00A8694E" w:rsidRPr="00F4097C" w:rsidRDefault="00A8694E" w:rsidP="00A8694E">
      <w:pPr>
        <w:autoSpaceDE w:val="0"/>
        <w:autoSpaceDN w:val="0"/>
        <w:adjustRightInd w:val="0"/>
        <w:spacing w:after="0" w:line="240" w:lineRule="auto"/>
        <w:ind w:firstLine="540"/>
        <w:jc w:val="both"/>
        <w:outlineLvl w:val="1"/>
        <w:rPr>
          <w:szCs w:val="28"/>
        </w:rPr>
      </w:pP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8. Срок предоставление услуги</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8.1. Срок ожидания в очереди при подаче и получении документов заявителями</w:t>
      </w:r>
    </w:p>
    <w:p w:rsidR="00A8694E" w:rsidRPr="0042531B" w:rsidRDefault="00A8694E" w:rsidP="00A8694E">
      <w:pPr>
        <w:spacing w:after="0" w:line="240" w:lineRule="auto"/>
      </w:pPr>
      <w:r w:rsidRPr="0042531B">
        <w:t>Время ожидания приема заявителями при подаче документов и получении сведений не должно превышать 30 минут</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8.2. Срок исполнения функции (предоставления услуги)</w:t>
      </w:r>
    </w:p>
    <w:p w:rsidR="00A8694E" w:rsidRPr="0042531B" w:rsidRDefault="00A8694E" w:rsidP="00A8694E">
      <w:pPr>
        <w:spacing w:after="0" w:line="240" w:lineRule="auto"/>
      </w:pPr>
      <w:r w:rsidRPr="0042531B">
        <w:t>Прием и регистрация заявления и приложенных к нему документов осуществляется не более 25 минут</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8.3. Срок приостановления исполнения функции (предоставления услуги)</w:t>
      </w:r>
    </w:p>
    <w:p w:rsidR="00A8694E" w:rsidRPr="0042531B" w:rsidRDefault="00A8694E" w:rsidP="00A8694E">
      <w:pPr>
        <w:spacing w:after="0" w:line="240" w:lineRule="auto"/>
      </w:pPr>
      <w:r w:rsidRPr="0042531B">
        <w:t>Срок исчисляется в зависимости от основания приостановления исполнения функции (предоставления услуги)</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8.4. Срок выдачи документов, являющихся результатом исполнения функции (предоставления услуги)</w:t>
      </w:r>
    </w:p>
    <w:p w:rsidR="00A8694E" w:rsidRPr="0042531B" w:rsidRDefault="00A8694E" w:rsidP="00A8694E">
      <w:pPr>
        <w:spacing w:after="0" w:line="240" w:lineRule="auto"/>
      </w:pPr>
      <w:r w:rsidRPr="0042531B">
        <w:t>Срок выдачи документа осуществляется после подачи полного пакета документов</w:t>
      </w:r>
      <w:r>
        <w:t xml:space="preserve"> в течени</w:t>
      </w:r>
      <w:proofErr w:type="gramStart"/>
      <w:r>
        <w:t>и</w:t>
      </w:r>
      <w:proofErr w:type="gramEnd"/>
      <w:r>
        <w:t xml:space="preserve"> 5 дней</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9. Результат предоставления услуги</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9.1. Описание результатов предоставления Услуги</w:t>
      </w:r>
    </w:p>
    <w:p w:rsidR="00A8694E" w:rsidRPr="0042531B" w:rsidRDefault="00A8694E" w:rsidP="00A8694E">
      <w:pPr>
        <w:spacing w:after="0" w:line="240" w:lineRule="auto"/>
      </w:pPr>
      <w:r w:rsidRPr="0042531B">
        <w:lastRenderedPageBreak/>
        <w:t>Предоставление мест детям и подросткам в муниципальных оздоровительных лагерях, предоставляются детям от 7 до 15 лет</w:t>
      </w:r>
    </w:p>
    <w:p w:rsidR="00A8694E" w:rsidRPr="0042531B" w:rsidRDefault="00A8694E" w:rsidP="00A8694E">
      <w:pPr>
        <w:spacing w:after="0" w:line="240" w:lineRule="auto"/>
      </w:pPr>
      <w:r w:rsidRPr="0042531B">
        <w:t>Предоставление мест детям и подросткам в возрасте от 7 до 18 лет в каникулярное время в летних пришкольных лагерях, расположенных на базе подведомственных учреждений системы образования</w:t>
      </w:r>
    </w:p>
    <w:p w:rsidR="00A8694E" w:rsidRPr="0042531B" w:rsidRDefault="00A8694E" w:rsidP="00A8694E">
      <w:pPr>
        <w:spacing w:after="0" w:line="240" w:lineRule="auto"/>
      </w:pPr>
      <w:r w:rsidRPr="0042531B">
        <w:t xml:space="preserve">Реализация </w:t>
      </w:r>
      <w:proofErr w:type="spellStart"/>
      <w:r w:rsidRPr="0042531B">
        <w:t>культурно-досуговых</w:t>
      </w:r>
      <w:proofErr w:type="spellEnd"/>
      <w:r w:rsidRPr="0042531B">
        <w:t xml:space="preserve"> программ, обеспечивающих социализацию, творческую самореализацию, нравственное, гражданское, патриотическое, экологическое воспитание и развитие, профилактику безнадзорности и правонарушений среди несовершеннолетних за счет привлечения к организованным формам отдыха</w:t>
      </w:r>
    </w:p>
    <w:p w:rsidR="00A8694E" w:rsidRPr="0042531B" w:rsidRDefault="00A8694E" w:rsidP="00A8694E">
      <w:pPr>
        <w:spacing w:after="0" w:line="240" w:lineRule="auto"/>
      </w:pPr>
      <w:r w:rsidRPr="0042531B">
        <w:t>Создание в пришкольных лагерях условий для укрепления здоровья несовершеннолетних, усвоения навыков гигиенической культуры и здорового образа жизни</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10. Перечень оснований для приостановления предоставления Услуги либо отказа в предоставлении Услуги</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10.1. Исчерпывающий перечень оснований для отказа в приеме заявления</w:t>
      </w:r>
    </w:p>
    <w:p w:rsidR="00A8694E" w:rsidRPr="0042531B" w:rsidRDefault="00A8694E" w:rsidP="00A8694E">
      <w:pPr>
        <w:spacing w:after="0" w:line="240" w:lineRule="auto"/>
      </w:pPr>
      <w:r w:rsidRPr="0042531B">
        <w:t>В рассмотрении заявления о предоставление Услуги отказывается в следующих случаях:</w:t>
      </w:r>
    </w:p>
    <w:p w:rsidR="00A8694E" w:rsidRPr="0042531B" w:rsidRDefault="00A8694E" w:rsidP="00A8694E">
      <w:pPr>
        <w:spacing w:after="0" w:line="240" w:lineRule="auto"/>
      </w:pPr>
      <w:r w:rsidRPr="0042531B">
        <w:t xml:space="preserve">- наличие в заявлении и прилагаемых к нему </w:t>
      </w:r>
      <w:proofErr w:type="gramStart"/>
      <w:r w:rsidRPr="0042531B">
        <w:t>документах</w:t>
      </w:r>
      <w:proofErr w:type="gramEnd"/>
      <w:r w:rsidRPr="0042531B">
        <w:t xml:space="preserve"> не оговоренных исправлений, серьезных повреждений, не позволяющих однозначно истолковать их содержание;</w:t>
      </w:r>
    </w:p>
    <w:p w:rsidR="00A8694E" w:rsidRPr="0042531B" w:rsidRDefault="00A8694E" w:rsidP="00A8694E">
      <w:pPr>
        <w:spacing w:after="0" w:line="240" w:lineRule="auto"/>
      </w:pPr>
      <w:r w:rsidRPr="0042531B">
        <w:t>- отсутствие или несоответствие документов, необходимых для получения Услуги</w:t>
      </w:r>
    </w:p>
    <w:p w:rsidR="00A8694E" w:rsidRPr="0042531B" w:rsidRDefault="00A8694E" w:rsidP="00A8694E">
      <w:pPr>
        <w:spacing w:after="0" w:line="240" w:lineRule="auto"/>
      </w:pPr>
      <w:r w:rsidRPr="0042531B">
        <w:t>- нарушение требований к оформлению документов, а также отказ заявителя от устранения нарушений;</w:t>
      </w:r>
    </w:p>
    <w:p w:rsidR="00A8694E" w:rsidRPr="0042531B" w:rsidRDefault="00A8694E" w:rsidP="00A8694E">
      <w:pPr>
        <w:spacing w:after="0" w:line="240" w:lineRule="auto"/>
      </w:pPr>
      <w:r w:rsidRPr="0042531B">
        <w:t xml:space="preserve">- предоставление </w:t>
      </w:r>
      <w:r>
        <w:t>недостоверной</w:t>
      </w:r>
      <w:r w:rsidRPr="0042531B">
        <w:t xml:space="preserve"> или не полной информации в документах;</w:t>
      </w:r>
    </w:p>
    <w:p w:rsidR="00A8694E" w:rsidRPr="0042531B" w:rsidRDefault="00A8694E" w:rsidP="00A8694E">
      <w:pPr>
        <w:spacing w:after="0" w:line="240" w:lineRule="auto"/>
      </w:pPr>
      <w:r w:rsidRPr="0042531B">
        <w:t>- проживания гражданина за пределами субъекта, в котором предоставляется услуга</w:t>
      </w:r>
    </w:p>
    <w:p w:rsidR="00A8694E" w:rsidRPr="0042531B" w:rsidRDefault="00A8694E" w:rsidP="00A8694E">
      <w:pPr>
        <w:spacing w:after="0" w:line="240" w:lineRule="auto"/>
      </w:pPr>
      <w:r w:rsidRPr="0042531B">
        <w:t>- отсутствия у лица гражданства Российской Федерации</w:t>
      </w:r>
    </w:p>
    <w:p w:rsidR="00A8694E" w:rsidRPr="0042531B" w:rsidRDefault="00A8694E" w:rsidP="00A8694E">
      <w:pPr>
        <w:spacing w:after="0" w:line="240" w:lineRule="auto"/>
      </w:pPr>
      <w:r w:rsidRPr="0042531B">
        <w:t>В рассмотрении заявления о предоставлении Услуги отказывается в следующих случаях</w:t>
      </w:r>
    </w:p>
    <w:p w:rsidR="00A8694E" w:rsidRPr="0042531B" w:rsidRDefault="00A8694E" w:rsidP="00A8694E">
      <w:pPr>
        <w:spacing w:after="0" w:line="240" w:lineRule="auto"/>
      </w:pPr>
      <w:r w:rsidRPr="0042531B">
        <w:t xml:space="preserve">        - обращения неправомочного лица;</w:t>
      </w:r>
    </w:p>
    <w:p w:rsidR="00A8694E" w:rsidRPr="0042531B" w:rsidRDefault="00A8694E" w:rsidP="00A8694E">
      <w:pPr>
        <w:spacing w:after="0" w:line="240" w:lineRule="auto"/>
      </w:pPr>
      <w:r w:rsidRPr="0042531B">
        <w:t xml:space="preserve">        - предоставления </w:t>
      </w:r>
      <w:r>
        <w:t>недостоверной</w:t>
      </w:r>
      <w:r w:rsidRPr="0042531B">
        <w:t xml:space="preserve"> или не полной информации в документах;</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10.2. Исчерпывающий перечень оснований для приостановления исполнения государственной функции (предоставления государственной услуги)</w:t>
      </w:r>
    </w:p>
    <w:p w:rsidR="00A8694E" w:rsidRPr="0042531B" w:rsidRDefault="00A8694E" w:rsidP="00A8694E">
      <w:pPr>
        <w:spacing w:after="0" w:line="240" w:lineRule="auto"/>
      </w:pPr>
      <w:r w:rsidRPr="0042531B">
        <w:t>Приостановление предоставления государственной услуги может произойти по обстоятельствам непреодолимой силы, либо в случае введения в действие новых нормативно - правовых актов, если такая возможность и сроки предусмотрены данными нормативно - правовыми актами.</w:t>
      </w:r>
    </w:p>
    <w:p w:rsidR="00A8694E" w:rsidRPr="0042531B" w:rsidRDefault="00A8694E" w:rsidP="00A8694E">
      <w:pPr>
        <w:spacing w:after="0" w:line="240" w:lineRule="auto"/>
      </w:pPr>
      <w:r w:rsidRPr="0042531B">
        <w:t>Приостановление предоставления Услуги может произойти в случаях:</w:t>
      </w:r>
    </w:p>
    <w:p w:rsidR="00A8694E" w:rsidRPr="0042531B" w:rsidRDefault="00A8694E" w:rsidP="00A8694E">
      <w:pPr>
        <w:spacing w:after="0" w:line="240" w:lineRule="auto"/>
      </w:pPr>
      <w:r w:rsidRPr="0042531B">
        <w:t>- выявление нарушений по ранее заключенным обязательствам со стороны заявителя;</w:t>
      </w:r>
    </w:p>
    <w:p w:rsidR="00A8694E" w:rsidRPr="0042531B" w:rsidRDefault="00A8694E" w:rsidP="00A8694E">
      <w:pPr>
        <w:spacing w:after="0" w:line="240" w:lineRule="auto"/>
      </w:pPr>
      <w:r w:rsidRPr="0042531B">
        <w:t>- не своевременное предоставление заявителем необходимых документов</w:t>
      </w:r>
    </w:p>
    <w:p w:rsidR="00A8694E" w:rsidRPr="0042531B" w:rsidRDefault="00A8694E" w:rsidP="00A8694E">
      <w:pPr>
        <w:spacing w:after="0" w:line="240" w:lineRule="auto"/>
      </w:pPr>
      <w:r w:rsidRPr="0042531B">
        <w:t>- письменного заявления правообладателя, стороны (сторон) сделки о приостановлении оказания услуги</w:t>
      </w:r>
    </w:p>
    <w:p w:rsidR="00A8694E" w:rsidRPr="0042531B" w:rsidRDefault="00A8694E" w:rsidP="00A8694E">
      <w:pPr>
        <w:spacing w:after="0" w:line="240" w:lineRule="auto"/>
      </w:pPr>
      <w:r w:rsidRPr="0042531B">
        <w:t>- обращения гражданина с заявлением о приостановлении услуги</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10.3. Исчерпывающий перечень оснований для отказа в исполнении Функции (предоставлении Услуги)</w:t>
      </w:r>
    </w:p>
    <w:p w:rsidR="00A8694E" w:rsidRPr="0042531B" w:rsidRDefault="00A8694E" w:rsidP="00A8694E">
      <w:pPr>
        <w:spacing w:after="0" w:line="240" w:lineRule="auto"/>
      </w:pPr>
      <w:r w:rsidRPr="0042531B">
        <w:t>Основаниями для отказа в предоставлении Услуги являются:</w:t>
      </w:r>
    </w:p>
    <w:p w:rsidR="00A8694E" w:rsidRPr="0042531B" w:rsidRDefault="00A8694E" w:rsidP="00A8694E">
      <w:pPr>
        <w:spacing w:after="0" w:line="240" w:lineRule="auto"/>
      </w:pPr>
      <w:r w:rsidRPr="0042531B">
        <w:t>- умышленное представление заявителем о себе неверные сведения;</w:t>
      </w:r>
    </w:p>
    <w:p w:rsidR="00A8694E" w:rsidRPr="0042531B" w:rsidRDefault="00A8694E" w:rsidP="00A8694E">
      <w:pPr>
        <w:spacing w:after="0" w:line="240" w:lineRule="auto"/>
      </w:pPr>
      <w:r w:rsidRPr="0042531B">
        <w:t>- отсутствуют свободные места в пришкольных лагерях с дневным пребыванием</w:t>
      </w:r>
    </w:p>
    <w:p w:rsidR="00A8694E" w:rsidRPr="0042531B" w:rsidRDefault="00A8694E" w:rsidP="00A8694E">
      <w:pPr>
        <w:spacing w:after="0" w:line="240" w:lineRule="auto"/>
      </w:pPr>
      <w:r w:rsidRPr="0042531B">
        <w:t>- отсутствует медицинская справка от врача о состоянии здоровья несовершеннолетнего</w:t>
      </w:r>
    </w:p>
    <w:p w:rsidR="00A8694E" w:rsidRPr="0042531B" w:rsidRDefault="00A8694E" w:rsidP="00A8694E">
      <w:pPr>
        <w:spacing w:after="0" w:line="240" w:lineRule="auto"/>
      </w:pPr>
      <w:r w:rsidRPr="0042531B">
        <w:t xml:space="preserve">- отсутствует разрешение от санитарного врача </w:t>
      </w:r>
      <w:proofErr w:type="spellStart"/>
      <w:r w:rsidRPr="0042531B">
        <w:t>Роспотребнадзора</w:t>
      </w:r>
      <w:proofErr w:type="spellEnd"/>
      <w:r w:rsidRPr="0042531B">
        <w:t xml:space="preserve"> о санитарно-эпидемиологическом благополучии территории, из которой прибыл ребенок</w:t>
      </w:r>
    </w:p>
    <w:p w:rsidR="00A8694E" w:rsidRPr="0042531B" w:rsidRDefault="00A8694E" w:rsidP="00A8694E">
      <w:pPr>
        <w:spacing w:after="0" w:line="240" w:lineRule="auto"/>
      </w:pPr>
      <w:r w:rsidRPr="0042531B">
        <w:t>-несоответствие возраста ребенка условиям предоставления Услуги</w:t>
      </w:r>
    </w:p>
    <w:p w:rsidR="00A8694E" w:rsidRPr="0042531B" w:rsidRDefault="00A8694E" w:rsidP="00A8694E">
      <w:pPr>
        <w:spacing w:after="0" w:line="240" w:lineRule="auto"/>
      </w:pPr>
      <w:r w:rsidRPr="0042531B">
        <w:t>- непредставление или неполное представление документов, необходимых для получения услуги</w:t>
      </w:r>
    </w:p>
    <w:p w:rsidR="00A8694E" w:rsidRPr="0042531B" w:rsidRDefault="00A8694E" w:rsidP="00A8694E">
      <w:pPr>
        <w:spacing w:after="0" w:line="240" w:lineRule="auto"/>
      </w:pPr>
      <w:r w:rsidRPr="0042531B">
        <w:t>- статус заявителя не соответствует требованиям регламента</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11. Оплата за предоставление услуги</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11.1. Размер оплаты</w:t>
      </w:r>
    </w:p>
    <w:p w:rsidR="00A8694E" w:rsidRPr="0042531B" w:rsidRDefault="00A8694E" w:rsidP="00A8694E">
      <w:pPr>
        <w:spacing w:after="0" w:line="240" w:lineRule="auto"/>
      </w:pPr>
      <w:r w:rsidRPr="0042531B">
        <w:t>Услуга предоставляется бесплатно, платно и на условиях частичной оплаты в соответствии с установленным прожиточным минимумом на территории Республики Алтай</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11.2. Порядок оплаты за предоставление услуги</w:t>
      </w:r>
    </w:p>
    <w:p w:rsidR="00A8694E" w:rsidRPr="0042531B" w:rsidRDefault="00A8694E" w:rsidP="00A8694E">
      <w:pPr>
        <w:spacing w:after="0" w:line="240" w:lineRule="auto"/>
      </w:pPr>
      <w:r w:rsidRPr="0042531B">
        <w:t xml:space="preserve">За пребывание ребенка в лагерях санаторного типа (санаториях) производится частичная оплата за 24 календарных дня из расчета фактической стоимости путевки, но не более 600 рублей в сутки. </w:t>
      </w:r>
    </w:p>
    <w:p w:rsidR="00A8694E" w:rsidRPr="0042531B" w:rsidRDefault="00A8694E" w:rsidP="00A8694E">
      <w:pPr>
        <w:spacing w:after="0" w:line="240" w:lineRule="auto"/>
      </w:pPr>
      <w:r w:rsidRPr="0042531B">
        <w:t xml:space="preserve">За пребывание ребенка в загородном стационарном детском оздоровительном лагере, сроком не менее 7 дней и не более чем за 21 день, производится частичная компенсация или частичная оплата стоимости путевки из расчета 80 % от средней стоимости путевки, утвержденной Правительством РА на </w:t>
      </w:r>
      <w:proofErr w:type="spellStart"/>
      <w:r w:rsidRPr="0042531B">
        <w:t>соотвествующий</w:t>
      </w:r>
      <w:proofErr w:type="spellEnd"/>
      <w:r w:rsidRPr="0042531B">
        <w:t xml:space="preserve"> финансовый год</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11.3. Наименование платежа</w:t>
      </w:r>
    </w:p>
    <w:p w:rsidR="00A8694E" w:rsidRPr="0042531B" w:rsidRDefault="00A8694E" w:rsidP="00A8694E">
      <w:pPr>
        <w:spacing w:after="0" w:line="240" w:lineRule="auto"/>
      </w:pPr>
      <w:r w:rsidRPr="0042531B">
        <w:t>Платеж за предоставление услуги</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11.4. Тип платежа</w:t>
      </w:r>
    </w:p>
    <w:p w:rsidR="00A8694E" w:rsidRPr="0042531B" w:rsidRDefault="00A8694E" w:rsidP="00A8694E">
      <w:pPr>
        <w:spacing w:after="0" w:line="240" w:lineRule="auto"/>
      </w:pPr>
      <w:r w:rsidRPr="0042531B">
        <w:t>Безналичный расчет (через платежную систему)</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12. Требование к местам предоставления услуги</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12.1. Требования к парковочным местам</w:t>
      </w:r>
    </w:p>
    <w:p w:rsidR="00A8694E" w:rsidRPr="0042531B" w:rsidRDefault="00A8694E" w:rsidP="00A8694E">
      <w:pPr>
        <w:spacing w:after="0" w:line="240" w:lineRule="auto"/>
      </w:pPr>
      <w:r w:rsidRPr="0042531B">
        <w:t>На территории, прилегающей к месторасположению организации, предоставляющей Услугу, парковочные места не предусматриваются</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12.2. Требование к оформлению входа в здание</w:t>
      </w:r>
    </w:p>
    <w:p w:rsidR="00A8694E" w:rsidRPr="0042531B" w:rsidRDefault="00A8694E" w:rsidP="00A8694E">
      <w:pPr>
        <w:spacing w:after="0" w:line="240" w:lineRule="auto"/>
      </w:pPr>
      <w:r w:rsidRPr="0042531B">
        <w:t>Здание, в котором предоставляется Услуга, должно быть оборудовано входом, обеспечивающим свободный доступ людей в помещение.</w:t>
      </w:r>
    </w:p>
    <w:p w:rsidR="00A8694E" w:rsidRPr="0042531B" w:rsidRDefault="00A8694E" w:rsidP="00A8694E">
      <w:pPr>
        <w:spacing w:after="0" w:line="240" w:lineRule="auto"/>
      </w:pPr>
      <w:r w:rsidRPr="0042531B">
        <w:t>Здание, в котором ведется прием Заявителей, должно быть оборудовано входом, обеспечивающим свободный доступ заявителей в помещение, противопожарной системой и средствами пожаротушения, системой оповещения о возникновении чрезвычайной ситуации и располагаться с учетом пешеходной доступности не более 10 минут от остановок общественного транспорта.</w:t>
      </w:r>
    </w:p>
    <w:p w:rsidR="00A8694E" w:rsidRPr="0042531B" w:rsidRDefault="00A8694E" w:rsidP="00A8694E">
      <w:pPr>
        <w:spacing w:after="0" w:line="240" w:lineRule="auto"/>
      </w:pPr>
      <w:r w:rsidRPr="0042531B">
        <w:t xml:space="preserve">Центральный вход в здание </w:t>
      </w:r>
      <w:proofErr w:type="spellStart"/>
      <w:r w:rsidRPr="0042531B">
        <w:t>должн</w:t>
      </w:r>
      <w:r>
        <w:t>ен</w:t>
      </w:r>
      <w:proofErr w:type="spellEnd"/>
      <w:r w:rsidRPr="0042531B">
        <w:t xml:space="preserve"> быть оборудован:</w:t>
      </w:r>
    </w:p>
    <w:p w:rsidR="00A8694E" w:rsidRPr="0042531B" w:rsidRDefault="00A8694E" w:rsidP="00A8694E">
      <w:pPr>
        <w:spacing w:after="0" w:line="240" w:lineRule="auto"/>
      </w:pPr>
      <w:r w:rsidRPr="0042531B">
        <w:t>пандусом, расширенным проходом, позволяющим обеспечить беспрепятственный доступ граждан с ограниченными возможностями, использующих кресла-коляски</w:t>
      </w:r>
    </w:p>
    <w:p w:rsidR="00A8694E" w:rsidRPr="0042531B" w:rsidRDefault="00A8694E" w:rsidP="00A8694E">
      <w:pPr>
        <w:spacing w:after="0" w:line="240" w:lineRule="auto"/>
      </w:pPr>
      <w:r w:rsidRPr="0042531B">
        <w:t>вывеской с полным наименованием организации на русском и алтайском языках и графиком работы</w:t>
      </w:r>
    </w:p>
    <w:p w:rsidR="00A8694E" w:rsidRPr="0042531B" w:rsidRDefault="00A8694E" w:rsidP="00A8694E">
      <w:pPr>
        <w:spacing w:after="0" w:line="240" w:lineRule="auto"/>
      </w:pPr>
      <w:r w:rsidRPr="0042531B">
        <w:t>Центральный вход в Здание оборудуется соответствующими указателями, пандусом, расширенным проходом, позволяющим обеспечить беспрепятственный доступ граждан с ограниченными возможностями, использующих кресла-коляски. Предусмотрены места общего пользования.</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12.3. Требования к размещению и оформлению помещений</w:t>
      </w:r>
    </w:p>
    <w:p w:rsidR="00A8694E" w:rsidRPr="0042531B" w:rsidRDefault="00A8694E" w:rsidP="00A8694E">
      <w:pPr>
        <w:spacing w:after="0" w:line="240" w:lineRule="auto"/>
      </w:pPr>
      <w:r w:rsidRPr="0042531B">
        <w:t>Требования к оздоровительным учреждениям с дневным пребыванием детей во время каникул:</w:t>
      </w:r>
    </w:p>
    <w:p w:rsidR="00A8694E" w:rsidRPr="0042531B" w:rsidRDefault="00A8694E" w:rsidP="00A8694E">
      <w:pPr>
        <w:spacing w:after="0" w:line="240" w:lineRule="auto"/>
      </w:pPr>
      <w:r w:rsidRPr="0042531B">
        <w:t>На территории оздоровительного учреждения выделяется не менее 3-х зон: зона отдыха, физкультурно-спортивная и хозяйственная.</w:t>
      </w:r>
    </w:p>
    <w:p w:rsidR="00A8694E" w:rsidRPr="0042531B" w:rsidRDefault="00A8694E" w:rsidP="00A8694E">
      <w:pPr>
        <w:spacing w:after="0" w:line="240" w:lineRule="auto"/>
      </w:pPr>
      <w:r w:rsidRPr="0042531B">
        <w:lastRenderedPageBreak/>
        <w:t xml:space="preserve">Оборудование физкультурно-спортивной зоны должно обеспечивать условия для выполнения программы по физическому воспитанию, а также проведения секционных спортивных занятий и оздоровительных мероприятий. </w:t>
      </w:r>
    </w:p>
    <w:p w:rsidR="00A8694E" w:rsidRPr="0042531B" w:rsidRDefault="00A8694E" w:rsidP="00A8694E">
      <w:pPr>
        <w:spacing w:after="0" w:line="240" w:lineRule="auto"/>
      </w:pPr>
      <w:r w:rsidRPr="0042531B">
        <w:t>Хозяйственная зона должна располагаться со стороны входа в производственные помещения столовой и иметь самостоятельный въезд с улицы.</w:t>
      </w:r>
    </w:p>
    <w:p w:rsidR="00A8694E" w:rsidRPr="0042531B" w:rsidRDefault="00A8694E" w:rsidP="00A8694E">
      <w:pPr>
        <w:spacing w:after="0" w:line="240" w:lineRule="auto"/>
      </w:pPr>
      <w:r w:rsidRPr="0042531B">
        <w:t>Оздоровительное учреждение рекомендуется размещать не выше третьего этажа здания. Не допускается размещение помещений оздоровительного учреждения в подвальных и цокольных этажах здания.</w:t>
      </w:r>
    </w:p>
    <w:p w:rsidR="00A8694E" w:rsidRPr="0042531B" w:rsidRDefault="00A8694E" w:rsidP="00A8694E">
      <w:pPr>
        <w:spacing w:after="0" w:line="240" w:lineRule="auto"/>
      </w:pPr>
      <w:r w:rsidRPr="0042531B">
        <w:t>Набор помещений оздоровительного учреждения должен включать: игровые комнаты, помещения для занятий кружков, спортивный зал, столовую,</w:t>
      </w:r>
      <w:proofErr w:type="gramStart"/>
      <w:r w:rsidRPr="0042531B">
        <w:t xml:space="preserve"> </w:t>
      </w:r>
      <w:r w:rsidRPr="0042531B">
        <w:rPr>
          <w:u w:val="single"/>
        </w:rPr>
        <w:t>,</w:t>
      </w:r>
      <w:proofErr w:type="gramEnd"/>
      <w:r w:rsidRPr="0042531B">
        <w:rPr>
          <w:u w:val="single"/>
        </w:rPr>
        <w:t xml:space="preserve"> </w:t>
      </w:r>
      <w:r w:rsidRPr="0042531B">
        <w:t>раздевалку для верхней одежды, туалеты, помещение для хранения, обработки уборочного инвентаря и приготовления дезинфекционных растворов.</w:t>
      </w:r>
    </w:p>
    <w:p w:rsidR="00A8694E" w:rsidRPr="0042531B" w:rsidRDefault="00A8694E" w:rsidP="00A8694E">
      <w:pPr>
        <w:spacing w:after="0" w:line="240" w:lineRule="auto"/>
      </w:pPr>
      <w:r w:rsidRPr="0042531B">
        <w:t>Помещения для кружковых занятий и их оборудование должны соответствовать санитарным правилам, предъявляемым к учреждениям дополнительного образования. Гардеробные оборудуются вешалками или шкафами для верхней одежды детей.</w:t>
      </w:r>
    </w:p>
    <w:p w:rsidR="00A8694E" w:rsidRPr="0042531B" w:rsidRDefault="00A8694E" w:rsidP="00A8694E">
      <w:pPr>
        <w:spacing w:after="0" w:line="240" w:lineRule="auto"/>
      </w:pPr>
      <w:r w:rsidRPr="0042531B">
        <w:t xml:space="preserve">Для просмотра телевизионных передач возможна установка в игровой комнате телевизора с рядами стульев. Расстояние от экрана телевизора до первых рядов стульев должно быть не менее </w:t>
      </w:r>
      <w:smartTag w:uri="urn:schemas-microsoft-com:office:smarttags" w:element="metricconverter">
        <w:smartTagPr>
          <w:attr w:name="ProductID" w:val="2 метров"/>
        </w:smartTagPr>
        <w:r w:rsidRPr="0042531B">
          <w:t>2 метров</w:t>
        </w:r>
      </w:smartTag>
      <w:r w:rsidRPr="0042531B">
        <w:t>.</w:t>
      </w:r>
    </w:p>
    <w:p w:rsidR="00A8694E" w:rsidRPr="0042531B" w:rsidRDefault="00A8694E" w:rsidP="00A8694E">
      <w:pPr>
        <w:spacing w:after="0" w:line="240" w:lineRule="auto"/>
      </w:pPr>
      <w:r w:rsidRPr="0042531B">
        <w:t>Организация питания детей в оздоровительных учреждениях с дневным пребыванием обеспечивается на базе школьных столовых в соответствии с санитарно-эпидемиологическими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 и настоящими санитарными правилами.</w:t>
      </w:r>
    </w:p>
    <w:p w:rsidR="00A8694E" w:rsidRPr="0042531B" w:rsidRDefault="00A8694E" w:rsidP="00A8694E">
      <w:pPr>
        <w:spacing w:after="0" w:line="240" w:lineRule="auto"/>
      </w:pPr>
      <w:r w:rsidRPr="0042531B">
        <w:t>В период работы оздоровительного учреждения не допускается проведение всех видов ремонтных работ в базовом учреждении.</w:t>
      </w:r>
    </w:p>
    <w:p w:rsidR="00A8694E" w:rsidRPr="0042531B" w:rsidRDefault="00A8694E" w:rsidP="00A8694E">
      <w:pPr>
        <w:spacing w:after="0" w:line="240" w:lineRule="auto"/>
      </w:pPr>
      <w:r w:rsidRPr="0042531B">
        <w:t xml:space="preserve">Температура воздуха в помещениях оздоровительного учреждения не должна быть ниже </w:t>
      </w:r>
      <w:smartTag w:uri="urn:schemas-microsoft-com:office:smarttags" w:element="metricconverter">
        <w:smartTagPr>
          <w:attr w:name="ProductID" w:val="18 ﾰC"/>
        </w:smartTagPr>
        <w:r w:rsidRPr="0042531B">
          <w:t>18 °C</w:t>
        </w:r>
      </w:smartTag>
      <w:r w:rsidRPr="0042531B">
        <w:t>, относительная влажность воздуха должна быть в пределах 40 - 60%.</w:t>
      </w:r>
    </w:p>
    <w:p w:rsidR="00A8694E" w:rsidRPr="0042531B" w:rsidRDefault="00A8694E" w:rsidP="00A8694E">
      <w:pPr>
        <w:spacing w:after="0" w:line="240" w:lineRule="auto"/>
      </w:pPr>
      <w:r w:rsidRPr="0042531B">
        <w:t>Все основные помещения оздоровительного учреждения должны иметь естественное освещение.</w:t>
      </w:r>
    </w:p>
    <w:p w:rsidR="00A8694E" w:rsidRPr="0042531B" w:rsidRDefault="00A8694E" w:rsidP="00A8694E">
      <w:pPr>
        <w:spacing w:after="0" w:line="240" w:lineRule="auto"/>
      </w:pPr>
      <w:r w:rsidRPr="0042531B">
        <w:t>Здания оздоровительных учреждений должны быть оборудованы системами хозяйственно-питьевого водоснабжения, канализацией и водостоками в соответствии с требованиями к общественным зданиям и сооружениям в части хозяйственно-питьевого водоснабжения и водоотведения; обеспечены централизованным водоснабжением и канализацией.</w:t>
      </w:r>
    </w:p>
    <w:p w:rsidR="00A8694E" w:rsidRPr="0042531B" w:rsidRDefault="00A8694E" w:rsidP="00A8694E">
      <w:pPr>
        <w:spacing w:after="0" w:line="240" w:lineRule="auto"/>
      </w:pPr>
      <w:r w:rsidRPr="0042531B">
        <w:t>При отсутствии в населенном пункте централизованного водоснабжения оздоровительное учреждение следует обеспечить бесперебойной подачей воды в помещения пищеблока и санитарные узлы.</w:t>
      </w:r>
    </w:p>
    <w:p w:rsidR="00A8694E" w:rsidRPr="0042531B" w:rsidRDefault="00A8694E" w:rsidP="00A8694E">
      <w:pPr>
        <w:spacing w:after="0" w:line="240" w:lineRule="auto"/>
      </w:pPr>
      <w:r w:rsidRPr="0042531B">
        <w:t>Помещения, в которых предоставляется Услуга, для удобства заявителей рекомендуется размещать на нижних, предпочтительнее на первых, этажах здания (строения).</w:t>
      </w:r>
    </w:p>
    <w:p w:rsidR="00A8694E" w:rsidRPr="0042531B" w:rsidRDefault="00A8694E" w:rsidP="00A8694E">
      <w:pPr>
        <w:spacing w:after="0" w:line="240" w:lineRule="auto"/>
      </w:pPr>
      <w:r w:rsidRPr="0042531B">
        <w:t>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A8694E" w:rsidRPr="0042531B" w:rsidRDefault="00A8694E" w:rsidP="00A8694E">
      <w:pPr>
        <w:spacing w:after="0" w:line="240" w:lineRule="auto"/>
      </w:pPr>
      <w:r w:rsidRPr="0042531B">
        <w:t>В холле здания на стене должны размещаться указатели расположения отделов и специалистов.</w:t>
      </w:r>
    </w:p>
    <w:p w:rsidR="00A8694E" w:rsidRPr="0042531B" w:rsidRDefault="00A8694E" w:rsidP="00A8694E">
      <w:pPr>
        <w:spacing w:after="0" w:line="240" w:lineRule="auto"/>
      </w:pPr>
      <w:r w:rsidRPr="0042531B">
        <w:t>В здании организаций, предоставляющих Услугу, должны находиться места для ожидания, информирования и приема заявителей.</w:t>
      </w:r>
    </w:p>
    <w:p w:rsidR="00A8694E" w:rsidRPr="0042531B" w:rsidRDefault="00A8694E" w:rsidP="00A8694E">
      <w:pPr>
        <w:spacing w:after="0" w:line="240" w:lineRule="auto"/>
      </w:pPr>
      <w:r w:rsidRPr="0042531B">
        <w:t>Помещения, в которых предоставляется Услуга должны быть оборудованы</w:t>
      </w:r>
      <w:proofErr w:type="gramStart"/>
      <w:r w:rsidRPr="0042531B">
        <w:t>::</w:t>
      </w:r>
      <w:proofErr w:type="gramEnd"/>
    </w:p>
    <w:p w:rsidR="00A8694E" w:rsidRPr="0042531B" w:rsidRDefault="00A8694E" w:rsidP="00A8694E">
      <w:pPr>
        <w:spacing w:after="0" w:line="240" w:lineRule="auto"/>
      </w:pPr>
      <w:r w:rsidRPr="0042531B">
        <w:t>- противопожарной системой и средствами пожаротушения;</w:t>
      </w:r>
    </w:p>
    <w:p w:rsidR="00A8694E" w:rsidRPr="0042531B" w:rsidRDefault="00A8694E" w:rsidP="00A8694E">
      <w:pPr>
        <w:spacing w:after="0" w:line="240" w:lineRule="auto"/>
      </w:pPr>
      <w:r w:rsidRPr="0042531B">
        <w:t>- системой оповещения о возникновении чрезвычайной ситуации;</w:t>
      </w:r>
    </w:p>
    <w:p w:rsidR="00A8694E" w:rsidRPr="0042531B" w:rsidRDefault="00A8694E" w:rsidP="00A8694E">
      <w:pPr>
        <w:spacing w:after="0" w:line="240" w:lineRule="auto"/>
      </w:pPr>
      <w:r w:rsidRPr="0042531B">
        <w:t>- средствами оказания первой медицинской помощи;</w:t>
      </w:r>
    </w:p>
    <w:p w:rsidR="00A8694E" w:rsidRPr="0042531B" w:rsidRDefault="00A8694E" w:rsidP="00A8694E">
      <w:pPr>
        <w:spacing w:after="0" w:line="240" w:lineRule="auto"/>
      </w:pPr>
      <w:r w:rsidRPr="0042531B">
        <w:t>Помещение должно быть оборудовано в соответствии с санитарными правилами и нормами и с соблюдением необходимых мер безопасности.</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lastRenderedPageBreak/>
        <w:t>12.4. Требования к местам для информирования заявителей, получения информации и заполнения необходимых документов</w:t>
      </w:r>
    </w:p>
    <w:p w:rsidR="00A8694E" w:rsidRPr="0042531B" w:rsidRDefault="00A8694E" w:rsidP="00A8694E">
      <w:pPr>
        <w:spacing w:after="0" w:line="240" w:lineRule="auto"/>
      </w:pPr>
      <w:r w:rsidRPr="0042531B">
        <w:t>Информирование граждан осуществляется путем публикации информационных материалов в СМИ, размещения на официальном Интернет-сайте органа, ответственного за размещение информации о порядке предоставления услуги</w:t>
      </w:r>
    </w:p>
    <w:p w:rsidR="00A8694E" w:rsidRPr="0042531B" w:rsidRDefault="00A8694E" w:rsidP="00A8694E">
      <w:pPr>
        <w:spacing w:after="0" w:line="240" w:lineRule="auto"/>
      </w:pPr>
      <w:r w:rsidRPr="0042531B">
        <w:t>Места, предназначенные для ознакомления заявителей с информационными материалами, оборудуются:</w:t>
      </w:r>
    </w:p>
    <w:p w:rsidR="00A8694E" w:rsidRPr="0042531B" w:rsidRDefault="00A8694E" w:rsidP="00A8694E">
      <w:pPr>
        <w:spacing w:after="0" w:line="240" w:lineRule="auto"/>
      </w:pPr>
      <w:r w:rsidRPr="0042531B">
        <w:t>удобными для обозрения информационными стендами;</w:t>
      </w:r>
    </w:p>
    <w:p w:rsidR="00A8694E" w:rsidRPr="0042531B" w:rsidRDefault="00A8694E" w:rsidP="00A8694E">
      <w:pPr>
        <w:spacing w:after="0" w:line="240" w:lineRule="auto"/>
      </w:pPr>
      <w:r w:rsidRPr="0042531B">
        <w:t>Места для заполнения документов обеспечиваются письменными принадлежностями (шариковая ручка).</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 xml:space="preserve">12.5. Требование к размещению и оформлению визуальной, текстовой и </w:t>
      </w:r>
      <w:proofErr w:type="spellStart"/>
      <w:r w:rsidRPr="0042531B">
        <w:t>мультимедийной</w:t>
      </w:r>
      <w:proofErr w:type="spellEnd"/>
      <w:r w:rsidRPr="0042531B">
        <w:t xml:space="preserve"> информации</w:t>
      </w:r>
    </w:p>
    <w:p w:rsidR="00A8694E" w:rsidRPr="0042531B" w:rsidRDefault="00A8694E" w:rsidP="00A8694E">
      <w:pPr>
        <w:spacing w:after="0" w:line="240" w:lineRule="auto"/>
      </w:pPr>
      <w:r w:rsidRPr="0042531B">
        <w:t xml:space="preserve">Информация, предоставляемая заинтересованным лицам </w:t>
      </w:r>
      <w:proofErr w:type="gramStart"/>
      <w:r w:rsidRPr="0042531B">
        <w:t>о</w:t>
      </w:r>
      <w:proofErr w:type="gramEnd"/>
      <w:r w:rsidRPr="0042531B">
        <w:t xml:space="preserve"> Услуге, является открытой и общедоступной.</w:t>
      </w:r>
    </w:p>
    <w:p w:rsidR="00A8694E" w:rsidRPr="0042531B" w:rsidRDefault="00A8694E" w:rsidP="00A8694E">
      <w:pPr>
        <w:spacing w:after="0" w:line="240" w:lineRule="auto"/>
      </w:pPr>
      <w:r w:rsidRPr="0042531B">
        <w:t>На информационных стендах, размещаемых в помещениях организаций, предоставляющих Услуги и в органах ответственных за предоставление Услуги, должны содержаться следующая информация:</w:t>
      </w:r>
    </w:p>
    <w:p w:rsidR="00A8694E" w:rsidRPr="0042531B" w:rsidRDefault="00A8694E" w:rsidP="00A8694E">
      <w:pPr>
        <w:spacing w:after="0" w:line="240" w:lineRule="auto"/>
      </w:pPr>
      <w:r w:rsidRPr="0042531B">
        <w:t>- полное наименование органа, ответственного за предоставление Услуги;</w:t>
      </w:r>
    </w:p>
    <w:p w:rsidR="00A8694E" w:rsidRPr="0042531B" w:rsidRDefault="00A8694E" w:rsidP="00A8694E">
      <w:pPr>
        <w:spacing w:after="0" w:line="240" w:lineRule="auto"/>
      </w:pPr>
      <w:r w:rsidRPr="0042531B">
        <w:t xml:space="preserve">- полное наименование организаций, </w:t>
      </w:r>
      <w:proofErr w:type="gramStart"/>
      <w:r w:rsidRPr="0042531B">
        <w:t>предоставляющего</w:t>
      </w:r>
      <w:proofErr w:type="gramEnd"/>
      <w:r w:rsidRPr="0042531B">
        <w:t xml:space="preserve"> Услугу;</w:t>
      </w:r>
    </w:p>
    <w:p w:rsidR="00A8694E" w:rsidRPr="0042531B" w:rsidRDefault="00A8694E" w:rsidP="00A8694E">
      <w:pPr>
        <w:spacing w:after="0" w:line="240" w:lineRule="auto"/>
      </w:pPr>
      <w:r w:rsidRPr="0042531B">
        <w:t>- контактные телефоны, график работы организаций, предоставляющих Услугу;</w:t>
      </w:r>
    </w:p>
    <w:p w:rsidR="00A8694E" w:rsidRPr="0042531B" w:rsidRDefault="00A8694E" w:rsidP="00A8694E">
      <w:pPr>
        <w:spacing w:after="0" w:line="240" w:lineRule="auto"/>
      </w:pPr>
      <w:r w:rsidRPr="0042531B">
        <w:t>- почтовые адреса, адреса интернет-сайтов, электронной почты организаций предоставляющих Услугу и органа, ответственного за предоставление Услуги;</w:t>
      </w:r>
    </w:p>
    <w:p w:rsidR="00A8694E" w:rsidRPr="0042531B" w:rsidRDefault="00A8694E" w:rsidP="00A8694E">
      <w:pPr>
        <w:spacing w:after="0" w:line="240" w:lineRule="auto"/>
      </w:pPr>
      <w:r w:rsidRPr="0042531B">
        <w:t>- фамилии, имена, отчества и должности специалистов, осуществляющих прием и консультирование заинтересованных лиц;</w:t>
      </w:r>
    </w:p>
    <w:p w:rsidR="00A8694E" w:rsidRPr="0042531B" w:rsidRDefault="00A8694E" w:rsidP="00A8694E">
      <w:pPr>
        <w:spacing w:after="0" w:line="240" w:lineRule="auto"/>
      </w:pPr>
      <w:r w:rsidRPr="0042531B">
        <w:t>- перечень документов, необходимых для получения государственной Услуги, и требования, предъявляемые к этим документам;</w:t>
      </w:r>
    </w:p>
    <w:p w:rsidR="00A8694E" w:rsidRPr="0042531B" w:rsidRDefault="00A8694E" w:rsidP="00A8694E">
      <w:pPr>
        <w:spacing w:after="0" w:line="240" w:lineRule="auto"/>
      </w:pPr>
      <w:r w:rsidRPr="0042531B">
        <w:t>- образец заполнения заявлений и иных документов;</w:t>
      </w:r>
    </w:p>
    <w:p w:rsidR="00A8694E" w:rsidRPr="0042531B" w:rsidRDefault="00A8694E" w:rsidP="00A8694E">
      <w:pPr>
        <w:spacing w:after="0" w:line="240" w:lineRule="auto"/>
      </w:pPr>
      <w:r w:rsidRPr="0042531B">
        <w:t>- перечень оснований для отказа в предоставлении Услуги;</w:t>
      </w:r>
    </w:p>
    <w:p w:rsidR="00A8694E" w:rsidRPr="0042531B" w:rsidRDefault="00A8694E" w:rsidP="00A8694E">
      <w:pPr>
        <w:spacing w:after="0" w:line="240" w:lineRule="auto"/>
      </w:pPr>
      <w:r w:rsidRPr="0042531B">
        <w:t>- информация о размерах и порядка оплаты за оказанные услуги;</w:t>
      </w:r>
    </w:p>
    <w:p w:rsidR="00A8694E" w:rsidRPr="0042531B" w:rsidRDefault="00A8694E" w:rsidP="00A8694E">
      <w:pPr>
        <w:spacing w:after="0" w:line="240" w:lineRule="auto"/>
      </w:pPr>
      <w:r w:rsidRPr="0042531B">
        <w:t>Информация, размещаемая на информационных стендах, должна содержать подпись директора (</w:t>
      </w:r>
      <w:proofErr w:type="gramStart"/>
      <w:r w:rsidRPr="0042531B">
        <w:t>заведующего) организации</w:t>
      </w:r>
      <w:proofErr w:type="gramEnd"/>
      <w:r w:rsidRPr="0042531B">
        <w:t xml:space="preserve"> или руководителя органа ответственного за предоставление Услуги, дату размещения.</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12.6. Требования к местам для ожидания заявителей и оборудованию мест ожидания</w:t>
      </w:r>
    </w:p>
    <w:p w:rsidR="00A8694E" w:rsidRPr="0042531B" w:rsidRDefault="00A8694E" w:rsidP="00A8694E">
      <w:pPr>
        <w:spacing w:after="0" w:line="240" w:lineRule="auto"/>
      </w:pPr>
      <w:r w:rsidRPr="0042531B">
        <w:t>Для ожидания приема заявителям отводится специальное место, оборудованное:</w:t>
      </w:r>
    </w:p>
    <w:p w:rsidR="00A8694E" w:rsidRPr="0042531B" w:rsidRDefault="00A8694E" w:rsidP="00A8694E">
      <w:pPr>
        <w:spacing w:after="0" w:line="240" w:lineRule="auto"/>
      </w:pPr>
      <w:r w:rsidRPr="0042531B">
        <w:t>стульями, кресельными секциями либо скамейками (</w:t>
      </w:r>
      <w:proofErr w:type="spellStart"/>
      <w:r w:rsidRPr="0042531B">
        <w:t>банкетками</w:t>
      </w:r>
      <w:proofErr w:type="spellEnd"/>
      <w:r w:rsidRPr="0042531B">
        <w:t>);</w:t>
      </w:r>
    </w:p>
    <w:p w:rsidR="00A8694E" w:rsidRPr="0042531B" w:rsidRDefault="00A8694E" w:rsidP="00A8694E">
      <w:pPr>
        <w:spacing w:after="0" w:line="240" w:lineRule="auto"/>
      </w:pPr>
      <w:r w:rsidRPr="0042531B">
        <w:t>столами (стойками) для возможности оформления документов;</w:t>
      </w:r>
    </w:p>
    <w:p w:rsidR="00A8694E" w:rsidRPr="0042531B" w:rsidRDefault="00A8694E" w:rsidP="00A8694E">
      <w:pPr>
        <w:spacing w:after="0" w:line="240" w:lineRule="auto"/>
      </w:pPr>
      <w:r w:rsidRPr="0042531B">
        <w:t>информационными стендами;</w:t>
      </w:r>
    </w:p>
    <w:p w:rsidR="00A8694E" w:rsidRPr="0042531B" w:rsidRDefault="00A8694E" w:rsidP="00A8694E">
      <w:pPr>
        <w:spacing w:after="0" w:line="240" w:lineRule="auto"/>
      </w:pPr>
      <w:r w:rsidRPr="0042531B">
        <w:t>Количество мест ожидания определяется исходя из фактической нагрузки и возможностей для их размещения в здании</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12.7. Требования к местам для приема заявителей</w:t>
      </w:r>
    </w:p>
    <w:p w:rsidR="00A8694E" w:rsidRPr="0042531B" w:rsidRDefault="00A8694E" w:rsidP="00A8694E">
      <w:pPr>
        <w:spacing w:after="0" w:line="240" w:lineRule="auto"/>
      </w:pPr>
      <w:r w:rsidRPr="0042531B">
        <w:t>Помещение для непосредственного взаимодействия специалистов с заявителями должно быть организовано в виде отдельных рабочих мест для каждого ведущего прием специалиста.</w:t>
      </w:r>
    </w:p>
    <w:p w:rsidR="00A8694E" w:rsidRPr="0042531B" w:rsidRDefault="00A8694E" w:rsidP="00A8694E">
      <w:pPr>
        <w:spacing w:after="0" w:line="240" w:lineRule="auto"/>
      </w:pPr>
      <w:r w:rsidRPr="0042531B">
        <w:t>У кабинетов должны находиться вывески с указанием фамилии, имени, отчества, должности специалиста, приемных дней и времени приема.</w:t>
      </w:r>
    </w:p>
    <w:p w:rsidR="00A8694E" w:rsidRPr="0042531B" w:rsidRDefault="00A8694E" w:rsidP="00A8694E">
      <w:pPr>
        <w:spacing w:after="0" w:line="240" w:lineRule="auto"/>
      </w:pPr>
      <w:r w:rsidRPr="0042531B">
        <w:t>При организации рабочих мест должна быть предусмотрена возможность свободного входа и выхода специалистов из помещения при необходимости.</w:t>
      </w:r>
    </w:p>
    <w:p w:rsidR="00A8694E" w:rsidRPr="0042531B" w:rsidRDefault="00A8694E" w:rsidP="00A8694E">
      <w:pPr>
        <w:spacing w:after="0" w:line="240" w:lineRule="auto"/>
      </w:pPr>
      <w:r w:rsidRPr="0042531B">
        <w:t>Каждое рабочее место специалистов должно быть оборудовано:</w:t>
      </w:r>
    </w:p>
    <w:p w:rsidR="00A8694E" w:rsidRPr="0042531B" w:rsidRDefault="00A8694E" w:rsidP="00A8694E">
      <w:pPr>
        <w:spacing w:after="0" w:line="240" w:lineRule="auto"/>
      </w:pPr>
      <w:r w:rsidRPr="0042531B">
        <w:t>персональным компьютером с возможностью доступа к необходимым информационным базам данных;</w:t>
      </w:r>
    </w:p>
    <w:p w:rsidR="00A8694E" w:rsidRPr="0042531B" w:rsidRDefault="00A8694E" w:rsidP="00A8694E">
      <w:pPr>
        <w:spacing w:after="0" w:line="240" w:lineRule="auto"/>
      </w:pPr>
      <w:r w:rsidRPr="0042531B">
        <w:t>столом;</w:t>
      </w:r>
    </w:p>
    <w:p w:rsidR="00A8694E" w:rsidRPr="0042531B" w:rsidRDefault="00A8694E" w:rsidP="00A8694E">
      <w:pPr>
        <w:spacing w:after="0" w:line="240" w:lineRule="auto"/>
      </w:pPr>
      <w:r w:rsidRPr="0042531B">
        <w:lastRenderedPageBreak/>
        <w:t>стульями;</w:t>
      </w:r>
    </w:p>
    <w:p w:rsidR="00A8694E" w:rsidRPr="0042531B" w:rsidRDefault="00A8694E" w:rsidP="00A8694E">
      <w:pPr>
        <w:spacing w:after="0" w:line="240" w:lineRule="auto"/>
      </w:pPr>
      <w:r w:rsidRPr="0042531B">
        <w:t xml:space="preserve">Специалист ответственный за прием документов имеет </w:t>
      </w:r>
      <w:proofErr w:type="spellStart"/>
      <w:r w:rsidRPr="0042531B">
        <w:t>бейдж</w:t>
      </w:r>
      <w:proofErr w:type="spellEnd"/>
      <w:r w:rsidRPr="0042531B">
        <w:t xml:space="preserve"> и настольные таблички с указанием должности, фамилии, имени, отчества.</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13. Показатели доступности и качества исполнения Функций (предоставления Услуг)</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13.1. Критерии оценки доступности Услуги</w:t>
      </w:r>
    </w:p>
    <w:p w:rsidR="00A8694E" w:rsidRPr="0042531B" w:rsidRDefault="00A8694E" w:rsidP="00A8694E">
      <w:pPr>
        <w:spacing w:after="0" w:line="240" w:lineRule="auto"/>
      </w:pPr>
      <w:r w:rsidRPr="0042531B">
        <w:t>Дни и часы работы (приема граждан)</w:t>
      </w:r>
    </w:p>
    <w:p w:rsidR="00A8694E" w:rsidRPr="0042531B" w:rsidRDefault="00A8694E" w:rsidP="00A8694E">
      <w:pPr>
        <w:spacing w:after="0" w:line="240" w:lineRule="auto"/>
      </w:pPr>
      <w:r w:rsidRPr="0042531B">
        <w:t>Количество заявителей обратившихся за получением Услуги дистанционно (с использованием сети Интернет, электронной почты, киосков) к общему количеству обратившихся за получением услуги</w:t>
      </w:r>
    </w:p>
    <w:p w:rsidR="00A8694E" w:rsidRPr="0042531B" w:rsidRDefault="00A8694E" w:rsidP="00A8694E">
      <w:pPr>
        <w:spacing w:after="0" w:line="240" w:lineRule="auto"/>
      </w:pPr>
      <w:r w:rsidRPr="0042531B">
        <w:t>Количество детей и подростков, охваченных отдыхом в пришкольных лагерях в каникулярное время</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13.2. Критерии оценки качества Услуги</w:t>
      </w:r>
    </w:p>
    <w:p w:rsidR="00A8694E" w:rsidRPr="0042531B" w:rsidRDefault="00A8694E" w:rsidP="00A8694E">
      <w:pPr>
        <w:spacing w:after="0" w:line="240" w:lineRule="auto"/>
      </w:pPr>
      <w:r w:rsidRPr="0042531B">
        <w:t>Количество жалоб, поступивших в орган, ответственный за предоставление Услуги, на организацию приема заявителей</w:t>
      </w:r>
      <w:r>
        <w:t>;</w:t>
      </w:r>
    </w:p>
    <w:p w:rsidR="00A8694E" w:rsidRPr="0042531B" w:rsidRDefault="00A8694E" w:rsidP="00A8694E">
      <w:pPr>
        <w:spacing w:after="0" w:line="240" w:lineRule="auto"/>
      </w:pPr>
      <w:r w:rsidRPr="0042531B">
        <w:t>Условия проживания и обслуживания (наличие условий для отдыха, занятий, игры, режим)</w:t>
      </w:r>
      <w:r>
        <w:t>;</w:t>
      </w:r>
    </w:p>
    <w:p w:rsidR="00A8694E" w:rsidRPr="0042531B" w:rsidRDefault="00A8694E" w:rsidP="00A8694E">
      <w:pPr>
        <w:spacing w:after="0" w:line="240" w:lineRule="auto"/>
      </w:pPr>
      <w:r w:rsidRPr="0042531B">
        <w:t>Питание (качество, разнообразие, режим)</w:t>
      </w:r>
      <w:r>
        <w:t>;</w:t>
      </w:r>
    </w:p>
    <w:p w:rsidR="00A8694E" w:rsidRPr="0042531B" w:rsidRDefault="00A8694E" w:rsidP="00A8694E">
      <w:pPr>
        <w:spacing w:after="0" w:line="240" w:lineRule="auto"/>
      </w:pPr>
      <w:r w:rsidRPr="0042531B">
        <w:t>Качество медицинского обслуживания</w:t>
      </w:r>
      <w:r>
        <w:t>;</w:t>
      </w:r>
    </w:p>
    <w:p w:rsidR="00A8694E" w:rsidRPr="0042531B" w:rsidRDefault="00A8694E" w:rsidP="00A8694E">
      <w:pPr>
        <w:spacing w:after="0" w:line="240" w:lineRule="auto"/>
      </w:pPr>
      <w:r w:rsidRPr="0042531B">
        <w:t>Организация воспитания и обучения</w:t>
      </w:r>
      <w:r>
        <w:t>;</w:t>
      </w:r>
    </w:p>
    <w:p w:rsidR="00A8694E" w:rsidRPr="0042531B" w:rsidRDefault="00A8694E" w:rsidP="00A8694E">
      <w:pPr>
        <w:spacing w:after="0" w:line="240" w:lineRule="auto"/>
      </w:pPr>
      <w:r w:rsidRPr="0042531B">
        <w:t>Организация досуга:</w:t>
      </w:r>
    </w:p>
    <w:p w:rsidR="00A8694E" w:rsidRPr="0042531B" w:rsidRDefault="00A8694E" w:rsidP="00A8694E">
      <w:pPr>
        <w:spacing w:after="0" w:line="240" w:lineRule="auto"/>
      </w:pPr>
      <w:r w:rsidRPr="0042531B">
        <w:t>анимационные услуги (экскурсии, вечера, посещение театров, культурно-развлекательные программы)</w:t>
      </w:r>
      <w:r>
        <w:t>;</w:t>
      </w:r>
    </w:p>
    <w:p w:rsidR="00A8694E" w:rsidRPr="0042531B" w:rsidRDefault="00A8694E" w:rsidP="00A8694E">
      <w:pPr>
        <w:spacing w:after="0" w:line="240" w:lineRule="auto"/>
      </w:pPr>
      <w:r w:rsidRPr="0042531B">
        <w:t>организация кружковой работы</w:t>
      </w:r>
      <w:r>
        <w:t>;</w:t>
      </w:r>
    </w:p>
    <w:p w:rsidR="00A8694E" w:rsidRPr="0042531B" w:rsidRDefault="00A8694E" w:rsidP="00A8694E">
      <w:pPr>
        <w:spacing w:after="0" w:line="240" w:lineRule="auto"/>
      </w:pPr>
      <w:r w:rsidRPr="0042531B">
        <w:t>организация социально-трудовой деятельности</w:t>
      </w:r>
      <w:r>
        <w:t>;</w:t>
      </w:r>
    </w:p>
    <w:p w:rsidR="00A8694E" w:rsidRPr="0042531B" w:rsidRDefault="00A8694E" w:rsidP="00A8694E">
      <w:pPr>
        <w:spacing w:after="0" w:line="240" w:lineRule="auto"/>
      </w:pPr>
      <w:r w:rsidRPr="0042531B">
        <w:t>Отношение персонала к воспитанникам</w:t>
      </w:r>
    </w:p>
    <w:p w:rsidR="00A8694E" w:rsidRPr="0042531B" w:rsidRDefault="00A8694E" w:rsidP="00A8694E">
      <w:pPr>
        <w:spacing w:after="0" w:line="240" w:lineRule="auto"/>
      </w:pPr>
      <w:r w:rsidRPr="0042531B">
        <w:t>Соблюдение сроков предоставления услуги</w:t>
      </w:r>
    </w:p>
    <w:p w:rsidR="00A8694E" w:rsidRPr="0042531B" w:rsidRDefault="00A8694E" w:rsidP="00A8694E">
      <w:pPr>
        <w:spacing w:after="0" w:line="240" w:lineRule="auto"/>
      </w:pPr>
      <w:r w:rsidRPr="0042531B">
        <w:t>Количество поступивших жалоб в адрес должностных лиц ответственных за предоставление Услуги.</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14. Порядок информирования о правилах исполнения Функции (предоставления Услуги)</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14.1. Информация о местах нахождения и графике работы органов и подведомственных им организаций, исполняющих Функцию (предоставляющих Услугу)</w:t>
      </w:r>
    </w:p>
    <w:p w:rsidR="00A8694E" w:rsidRPr="0042531B" w:rsidRDefault="00A8694E" w:rsidP="00A8694E">
      <w:pPr>
        <w:spacing w:after="0" w:line="240" w:lineRule="auto"/>
      </w:pPr>
      <w:proofErr w:type="gramStart"/>
      <w:r w:rsidRPr="0042531B">
        <w:t>Место расположение</w:t>
      </w:r>
      <w:proofErr w:type="gramEnd"/>
      <w:r w:rsidRPr="0042531B">
        <w:t xml:space="preserve"> и график работы органов, предоставляющих Услугу</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14.2. Способы получения информации о порядке исполнения Функции (предоставления Услуги)</w:t>
      </w:r>
    </w:p>
    <w:p w:rsidR="00A8694E" w:rsidRPr="0042531B" w:rsidRDefault="00A8694E" w:rsidP="00A8694E">
      <w:pPr>
        <w:spacing w:after="0" w:line="240" w:lineRule="auto"/>
      </w:pPr>
      <w:r w:rsidRPr="0042531B">
        <w:t>Публичное информирование по вопросам предоставления Услуги осуществляется путем:</w:t>
      </w:r>
    </w:p>
    <w:p w:rsidR="00A8694E" w:rsidRPr="0042531B" w:rsidRDefault="00A8694E" w:rsidP="00A8694E">
      <w:pPr>
        <w:spacing w:after="0" w:line="240" w:lineRule="auto"/>
      </w:pPr>
      <w:r w:rsidRPr="0042531B">
        <w:t>- размещения информации о порядке предоставления Услуг в информационно-телекоммуникационных сетях общего пользования;</w:t>
      </w:r>
    </w:p>
    <w:p w:rsidR="00A8694E" w:rsidRPr="0042531B" w:rsidRDefault="00A8694E" w:rsidP="00A8694E">
      <w:pPr>
        <w:spacing w:after="0" w:line="240" w:lineRule="auto"/>
      </w:pPr>
      <w:r w:rsidRPr="0042531B">
        <w:t>Индивидуальное устное консультирование:</w:t>
      </w:r>
    </w:p>
    <w:p w:rsidR="00A8694E" w:rsidRPr="0042531B" w:rsidRDefault="00A8694E" w:rsidP="00A8694E">
      <w:pPr>
        <w:spacing w:after="0" w:line="240" w:lineRule="auto"/>
      </w:pPr>
      <w:r w:rsidRPr="0042531B">
        <w:t>- путем личного обращения в органы (организации) ответственные за предоставление и предоставляющие Услуги;</w:t>
      </w:r>
    </w:p>
    <w:p w:rsidR="00A8694E" w:rsidRPr="0042531B" w:rsidRDefault="00A8694E" w:rsidP="00A8694E">
      <w:pPr>
        <w:spacing w:after="0" w:line="240" w:lineRule="auto"/>
      </w:pPr>
      <w:r w:rsidRPr="0042531B">
        <w:t>- посредством телефонной связи;</w:t>
      </w:r>
    </w:p>
    <w:p w:rsidR="00A8694E" w:rsidRPr="0042531B" w:rsidRDefault="00A8694E" w:rsidP="00A8694E">
      <w:pPr>
        <w:spacing w:after="0" w:line="240" w:lineRule="auto"/>
      </w:pPr>
      <w:r w:rsidRPr="0042531B">
        <w:t>Индивидуальное письменное консультирование:</w:t>
      </w:r>
    </w:p>
    <w:p w:rsidR="00A8694E" w:rsidRPr="0042531B" w:rsidRDefault="00A8694E" w:rsidP="00A8694E">
      <w:pPr>
        <w:spacing w:after="0" w:line="240" w:lineRule="auto"/>
      </w:pPr>
      <w:r w:rsidRPr="0042531B">
        <w:t>- через электронную переписку с использование услуг электронной почты;</w:t>
      </w:r>
    </w:p>
    <w:p w:rsidR="00A8694E" w:rsidRPr="0042531B" w:rsidRDefault="00A8694E" w:rsidP="00A8694E">
      <w:pPr>
        <w:spacing w:after="0" w:line="240" w:lineRule="auto"/>
      </w:pPr>
      <w:r w:rsidRPr="0042531B">
        <w:t>В любое время с момента приема заявления для получения услуги заявитель имеет право на получение сведений о стадии прохождении документов:</w:t>
      </w:r>
    </w:p>
    <w:p w:rsidR="00A8694E" w:rsidRPr="0042531B" w:rsidRDefault="00A8694E" w:rsidP="00A8694E">
      <w:pPr>
        <w:spacing w:after="0" w:line="240" w:lineRule="auto"/>
      </w:pPr>
      <w:r w:rsidRPr="0042531B">
        <w:t>- при помощи телефонной связи;</w:t>
      </w:r>
    </w:p>
    <w:p w:rsidR="00A8694E" w:rsidRPr="0042531B" w:rsidRDefault="00A8694E" w:rsidP="00A8694E">
      <w:pPr>
        <w:spacing w:after="0" w:line="240" w:lineRule="auto"/>
      </w:pPr>
      <w:r w:rsidRPr="0042531B">
        <w:t>- посредством электронной почты;</w:t>
      </w:r>
    </w:p>
    <w:p w:rsidR="00A8694E" w:rsidRPr="0042531B" w:rsidRDefault="00A8694E" w:rsidP="00A8694E">
      <w:pPr>
        <w:spacing w:after="0" w:line="240" w:lineRule="auto"/>
      </w:pPr>
      <w:r w:rsidRPr="0042531B">
        <w:t>- посредством личного обращения;</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14.3. Справочные телефоны всех органов и подведомственных им организаций, исполняющих  Функцию (предоставляющих  Услугу)</w:t>
      </w:r>
    </w:p>
    <w:p w:rsidR="00A8694E" w:rsidRPr="0042531B" w:rsidRDefault="00A8694E" w:rsidP="00A8694E">
      <w:pPr>
        <w:spacing w:after="0" w:line="240" w:lineRule="auto"/>
      </w:pPr>
      <w:r w:rsidRPr="0042531B">
        <w:t>Для получения информации о порядке предоставления Услуги заявитель может обратиться по телефонам</w:t>
      </w:r>
      <w:r>
        <w:t xml:space="preserve"> 838821</w:t>
      </w:r>
      <w:r w:rsidRPr="0042531B">
        <w:t>21348</w:t>
      </w:r>
      <w:r>
        <w:t>, 838821347.</w:t>
      </w:r>
    </w:p>
    <w:p w:rsidR="00A8694E" w:rsidRPr="0042531B" w:rsidRDefault="00A8694E" w:rsidP="00A8694E">
      <w:pPr>
        <w:spacing w:after="0" w:line="240" w:lineRule="auto"/>
        <w:rPr>
          <w:rFonts w:ascii="Arial CYR" w:cs="Arial CYR"/>
          <w:b/>
        </w:rPr>
      </w:pPr>
    </w:p>
    <w:p w:rsidR="00A8694E" w:rsidRDefault="00A8694E" w:rsidP="00A8694E">
      <w:pPr>
        <w:spacing w:after="0" w:line="240" w:lineRule="auto"/>
      </w:pPr>
      <w:r w:rsidRPr="0042531B">
        <w:t>14.4. Адреса официальных сайтов  органов в сети Интернет, содержащих информацию об исполнении функции (предоставлении  услуги), адреса их электронной почты</w:t>
      </w:r>
    </w:p>
    <w:p w:rsidR="00A8694E" w:rsidRPr="0042531B" w:rsidRDefault="00A8694E" w:rsidP="00A8694E">
      <w:pPr>
        <w:spacing w:after="0" w:line="240" w:lineRule="auto"/>
      </w:pPr>
      <w:r>
        <w:rPr>
          <w:szCs w:val="28"/>
        </w:rPr>
        <w:t xml:space="preserve">Официальный сайт в сети интернет: </w:t>
      </w:r>
      <w:proofErr w:type="spellStart"/>
      <w:r>
        <w:rPr>
          <w:szCs w:val="28"/>
        </w:rPr>
        <w:t>shebalino-аl</w:t>
      </w:r>
      <w:proofErr w:type="spellEnd"/>
      <w:r>
        <w:rPr>
          <w:lang w:val="en-US"/>
        </w:rPr>
        <w:t>tai</w:t>
      </w:r>
      <w:r>
        <w:rPr>
          <w:szCs w:val="28"/>
        </w:rPr>
        <w:t>.</w:t>
      </w:r>
      <w:proofErr w:type="spellStart"/>
      <w:r>
        <w:rPr>
          <w:szCs w:val="28"/>
        </w:rPr>
        <w:t>ru</w:t>
      </w:r>
      <w:proofErr w:type="spellEnd"/>
    </w:p>
    <w:p w:rsidR="00A8694E" w:rsidRPr="0042531B" w:rsidRDefault="00A8694E" w:rsidP="00A8694E">
      <w:pPr>
        <w:spacing w:after="0" w:line="240" w:lineRule="auto"/>
      </w:pPr>
      <w:r>
        <w:t>Э</w:t>
      </w:r>
      <w:r w:rsidRPr="0042531B">
        <w:t>лектронный адрес: shebalino-raioo@mail.ru</w:t>
      </w:r>
    </w:p>
    <w:p w:rsidR="00A8694E" w:rsidRPr="000247FF" w:rsidRDefault="00A8694E" w:rsidP="00A8694E">
      <w:pPr>
        <w:autoSpaceDE w:val="0"/>
        <w:autoSpaceDN w:val="0"/>
        <w:adjustRightInd w:val="0"/>
        <w:spacing w:after="0" w:line="240" w:lineRule="auto"/>
        <w:jc w:val="both"/>
        <w:outlineLvl w:val="1"/>
        <w:rPr>
          <w:szCs w:val="28"/>
        </w:rPr>
      </w:pPr>
      <w:r w:rsidRPr="000247FF">
        <w:rPr>
          <w:szCs w:val="28"/>
        </w:rPr>
        <w:t xml:space="preserve">В информационно-телекоммуникационной сети Интернет на едином портале государственных и муниципальных услуг </w:t>
      </w:r>
      <w:r w:rsidRPr="000247FF">
        <w:rPr>
          <w:szCs w:val="28"/>
          <w:u w:val="single"/>
          <w:lang w:val="en-US"/>
        </w:rPr>
        <w:t>http</w:t>
      </w:r>
      <w:r w:rsidRPr="000247FF">
        <w:rPr>
          <w:szCs w:val="28"/>
          <w:u w:val="single"/>
        </w:rPr>
        <w:t>://</w:t>
      </w:r>
      <w:r w:rsidRPr="000247FF">
        <w:rPr>
          <w:szCs w:val="28"/>
          <w:u w:val="single"/>
          <w:lang w:val="en-US"/>
        </w:rPr>
        <w:t>www</w:t>
      </w:r>
      <w:r w:rsidRPr="000247FF">
        <w:rPr>
          <w:szCs w:val="28"/>
          <w:u w:val="single"/>
        </w:rPr>
        <w:t>.</w:t>
      </w:r>
      <w:proofErr w:type="spellStart"/>
      <w:r w:rsidRPr="000247FF">
        <w:rPr>
          <w:szCs w:val="28"/>
          <w:u w:val="single"/>
          <w:lang w:val="en-US"/>
        </w:rPr>
        <w:t>gosuslugi</w:t>
      </w:r>
      <w:proofErr w:type="spellEnd"/>
      <w:r w:rsidRPr="000247FF">
        <w:rPr>
          <w:szCs w:val="28"/>
          <w:u w:val="single"/>
        </w:rPr>
        <w:t>.</w:t>
      </w:r>
      <w:proofErr w:type="spellStart"/>
      <w:r w:rsidRPr="000247FF">
        <w:rPr>
          <w:szCs w:val="28"/>
          <w:u w:val="single"/>
          <w:lang w:val="en-US"/>
        </w:rPr>
        <w:t>ru</w:t>
      </w:r>
      <w:proofErr w:type="spellEnd"/>
      <w:r w:rsidRPr="000247FF">
        <w:rPr>
          <w:szCs w:val="28"/>
          <w:u w:val="single"/>
        </w:rPr>
        <w:t>/.</w:t>
      </w:r>
    </w:p>
    <w:p w:rsidR="00A8694E" w:rsidRPr="000247FF" w:rsidRDefault="00A8694E" w:rsidP="00A8694E">
      <w:pPr>
        <w:spacing w:after="0" w:line="240" w:lineRule="auto"/>
        <w:jc w:val="center"/>
        <w:rPr>
          <w:rFonts w:ascii="Arial CYR" w:cs="Arial CYR"/>
          <w:b/>
        </w:rPr>
      </w:pP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14.5. Порядок получения информации заявителями по вопросам исполнения  Функции (предоставления Услуги)</w:t>
      </w:r>
    </w:p>
    <w:p w:rsidR="00A8694E" w:rsidRPr="0042531B" w:rsidRDefault="00A8694E" w:rsidP="00A8694E">
      <w:pPr>
        <w:spacing w:after="0" w:line="240" w:lineRule="auto"/>
      </w:pPr>
      <w:r w:rsidRPr="0042531B">
        <w:t>Индивидуальное консультирование заинтересованных лиц проводится по вопросам:</w:t>
      </w:r>
    </w:p>
    <w:p w:rsidR="00A8694E" w:rsidRPr="0042531B" w:rsidRDefault="00A8694E" w:rsidP="00A8694E">
      <w:pPr>
        <w:spacing w:after="0" w:line="240" w:lineRule="auto"/>
      </w:pPr>
      <w:r w:rsidRPr="0042531B">
        <w:t>- перечня документов, необходимых для предоставления услуги, комплектности (достаточности) представленных документов;</w:t>
      </w:r>
    </w:p>
    <w:p w:rsidR="00A8694E" w:rsidRPr="0042531B" w:rsidRDefault="00A8694E" w:rsidP="00A8694E">
      <w:pPr>
        <w:spacing w:after="0" w:line="240" w:lineRule="auto"/>
      </w:pPr>
      <w:r w:rsidRPr="0042531B">
        <w:t>- источника получения документов, необходимых для предоставления услуги (орган, организация и их местонахождение);</w:t>
      </w:r>
    </w:p>
    <w:p w:rsidR="00A8694E" w:rsidRPr="0042531B" w:rsidRDefault="00A8694E" w:rsidP="00A8694E">
      <w:pPr>
        <w:spacing w:after="0" w:line="240" w:lineRule="auto"/>
      </w:pPr>
      <w:r w:rsidRPr="0042531B">
        <w:t>- времени приема и выдачи документов;</w:t>
      </w:r>
    </w:p>
    <w:p w:rsidR="00A8694E" w:rsidRPr="0042531B" w:rsidRDefault="00A8694E" w:rsidP="00A8694E">
      <w:pPr>
        <w:spacing w:after="0" w:line="240" w:lineRule="auto"/>
      </w:pPr>
      <w:r w:rsidRPr="0042531B">
        <w:t>- сроков предоставления услуги;</w:t>
      </w:r>
    </w:p>
    <w:p w:rsidR="00A8694E" w:rsidRPr="0042531B" w:rsidRDefault="00A8694E" w:rsidP="00A8694E">
      <w:pPr>
        <w:spacing w:after="0" w:line="240" w:lineRule="auto"/>
      </w:pPr>
      <w:r w:rsidRPr="0042531B">
        <w:t>Порядок индивидуального устного консультирования:</w:t>
      </w:r>
    </w:p>
    <w:p w:rsidR="00A8694E" w:rsidRPr="0042531B" w:rsidRDefault="00A8694E" w:rsidP="00A8694E">
      <w:pPr>
        <w:spacing w:after="0" w:line="240" w:lineRule="auto"/>
      </w:pPr>
      <w:r w:rsidRPr="0042531B">
        <w:t>Для получения индивидуальной консультации по вопросам предоставления Услуги необходимо обратиться в уполномоченный орган по адресу:</w:t>
      </w:r>
    </w:p>
    <w:p w:rsidR="00A8694E" w:rsidRPr="0042531B" w:rsidRDefault="00A8694E" w:rsidP="00A8694E">
      <w:pPr>
        <w:spacing w:after="0" w:line="240" w:lineRule="auto"/>
      </w:pPr>
      <w:r w:rsidRPr="0042531B">
        <w:t>При информировании посредством личного обращения заявителя должностное лицо, ответственное за такое информирование, должно дать исчерпывающие ответы на все возникающие у заявителя вопросы, связанные с предоставлением Услуг.</w:t>
      </w:r>
    </w:p>
    <w:p w:rsidR="00A8694E" w:rsidRPr="0042531B" w:rsidRDefault="00A8694E" w:rsidP="00A8694E">
      <w:pPr>
        <w:spacing w:after="0" w:line="240" w:lineRule="auto"/>
      </w:pPr>
      <w:r w:rsidRPr="0042531B">
        <w:t>В случае</w:t>
      </w:r>
      <w:proofErr w:type="gramStart"/>
      <w:r w:rsidRPr="0042531B">
        <w:t>,</w:t>
      </w:r>
      <w:proofErr w:type="gramEnd"/>
      <w:r w:rsidRPr="0042531B">
        <w:t xml:space="preserve">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за необходимой информацией в письменном виде либо согласовать другое время для устного информирования</w:t>
      </w:r>
    </w:p>
    <w:p w:rsidR="00A8694E" w:rsidRPr="0042531B" w:rsidRDefault="00A8694E" w:rsidP="00A8694E">
      <w:pPr>
        <w:spacing w:after="0" w:line="240" w:lineRule="auto"/>
      </w:pPr>
      <w:r w:rsidRPr="0042531B">
        <w:t>Консультации проводятся бесплатно</w:t>
      </w:r>
    </w:p>
    <w:p w:rsidR="00A8694E" w:rsidRPr="0042531B" w:rsidRDefault="00A8694E" w:rsidP="00A8694E">
      <w:pPr>
        <w:spacing w:after="0" w:line="240" w:lineRule="auto"/>
      </w:pPr>
      <w:r w:rsidRPr="0042531B">
        <w:t>Порядок индивидуального консультирования при помощи телефонной связи:</w:t>
      </w:r>
    </w:p>
    <w:p w:rsidR="00A8694E" w:rsidRPr="0042531B" w:rsidRDefault="00A8694E" w:rsidP="00A8694E">
      <w:pPr>
        <w:spacing w:after="0" w:line="240" w:lineRule="auto"/>
      </w:pPr>
      <w:r w:rsidRPr="0042531B">
        <w:t>Во время разговора должностное лицо должно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A8694E" w:rsidRPr="0042531B" w:rsidRDefault="00A8694E" w:rsidP="00A8694E">
      <w:pPr>
        <w:spacing w:after="0" w:line="240" w:lineRule="auto"/>
      </w:pPr>
      <w:r w:rsidRPr="0042531B">
        <w:t>Если на момент поступления звонка от заинтересованных лиц специалист проводит личный прием граждан, специалист может предложить заинтересованному лицу обратиться по телефону позже, либо, в случае срочности получения информации, предупредить заинтересованное лицо о возможности прерывания разговора по телефону для личного приема граждан.</w:t>
      </w:r>
    </w:p>
    <w:p w:rsidR="00A8694E" w:rsidRPr="0042531B" w:rsidRDefault="00A8694E" w:rsidP="00A8694E">
      <w:pPr>
        <w:spacing w:after="0" w:line="240" w:lineRule="auto"/>
      </w:pPr>
      <w:r w:rsidRPr="0042531B">
        <w:t>При невозможности специалиста, принявшего звонок, самостоятельно ответить на поставленный вопрос, он должен переадресовать его начальнику отдела и сообщить об этом гражданину, указав номер телефона руководителя.</w:t>
      </w:r>
    </w:p>
    <w:p w:rsidR="00A8694E" w:rsidRPr="0042531B" w:rsidRDefault="00A8694E" w:rsidP="00A8694E">
      <w:pPr>
        <w:spacing w:after="0" w:line="240" w:lineRule="auto"/>
      </w:pPr>
      <w:r w:rsidRPr="0042531B">
        <w:t>Порядок индивидуального письменного консультирования:</w:t>
      </w:r>
    </w:p>
    <w:p w:rsidR="00A8694E" w:rsidRPr="0042531B" w:rsidRDefault="00A8694E" w:rsidP="00A8694E">
      <w:pPr>
        <w:spacing w:after="0" w:line="240" w:lineRule="auto"/>
      </w:pPr>
      <w:r w:rsidRPr="0042531B">
        <w:t>Для получения письменных консультаций заявителю необходимо отправить обращение</w:t>
      </w:r>
    </w:p>
    <w:p w:rsidR="00A8694E" w:rsidRPr="0042531B" w:rsidRDefault="00A8694E" w:rsidP="00A8694E">
      <w:pPr>
        <w:spacing w:after="0" w:line="240" w:lineRule="auto"/>
      </w:pPr>
      <w:r w:rsidRPr="0042531B">
        <w:t>- на адрес электронной почты</w:t>
      </w:r>
    </w:p>
    <w:p w:rsidR="00A8694E" w:rsidRPr="0042531B" w:rsidRDefault="00A8694E" w:rsidP="00A8694E">
      <w:pPr>
        <w:spacing w:after="0" w:line="240" w:lineRule="auto"/>
      </w:pPr>
      <w:r w:rsidRPr="0042531B">
        <w:t>Ответ на обращение дается в простой, четкой и понятной форме с указанием должности, фамилии, имени, отчества, номера телефона специалиста-исполнителя</w:t>
      </w:r>
    </w:p>
    <w:p w:rsidR="00A8694E" w:rsidRPr="0042531B" w:rsidRDefault="00A8694E" w:rsidP="00A8694E">
      <w:pPr>
        <w:spacing w:after="0" w:line="240" w:lineRule="auto"/>
      </w:pPr>
      <w:r w:rsidRPr="0042531B">
        <w:t>При индивидуальном консультировании по электронной почте ответ направляется заинтересованному лицу в течение 10 дней со дня получения электронного письма</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rPr>
          <w:b/>
        </w:rPr>
      </w:pPr>
      <w:r w:rsidRPr="0042531B">
        <w:rPr>
          <w:b/>
        </w:rPr>
        <w:lastRenderedPageBreak/>
        <w:t xml:space="preserve">3. ФОРМЫ </w:t>
      </w:r>
      <w:proofErr w:type="gramStart"/>
      <w:r w:rsidRPr="0042531B">
        <w:rPr>
          <w:b/>
        </w:rPr>
        <w:t>КОНТРОЛЯ ЗА</w:t>
      </w:r>
      <w:proofErr w:type="gramEnd"/>
      <w:r w:rsidRPr="0042531B">
        <w:rPr>
          <w:b/>
        </w:rPr>
        <w:t xml:space="preserve"> ИСПОЛНЕНИЕМ АДМИНИСТРАТИВНОГО РЕГЛАМЕНТА</w:t>
      </w:r>
    </w:p>
    <w:p w:rsidR="00A8694E" w:rsidRPr="0042531B" w:rsidRDefault="00A8694E" w:rsidP="00A8694E">
      <w:pPr>
        <w:spacing w:after="0" w:line="240" w:lineRule="auto"/>
      </w:pPr>
      <w:r w:rsidRPr="0042531B">
        <w:t xml:space="preserve">15. Формы </w:t>
      </w:r>
      <w:proofErr w:type="gramStart"/>
      <w:r w:rsidRPr="0042531B">
        <w:t>контроля за</w:t>
      </w:r>
      <w:proofErr w:type="gramEnd"/>
      <w:r w:rsidRPr="0042531B">
        <w:t xml:space="preserve"> исполнением административного регламента</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 xml:space="preserve">15.1. Порядок осуществления текущего </w:t>
      </w:r>
      <w:proofErr w:type="gramStart"/>
      <w:r w:rsidRPr="0042531B">
        <w:t>контроля за</w:t>
      </w:r>
      <w:proofErr w:type="gramEnd"/>
      <w:r w:rsidRPr="0042531B">
        <w:t xml:space="preserve"> соблюдением и исполнением ответственными должностными лицами положений административного регламента</w:t>
      </w:r>
    </w:p>
    <w:p w:rsidR="00A8694E" w:rsidRPr="0042531B" w:rsidRDefault="00A8694E" w:rsidP="00A8694E">
      <w:pPr>
        <w:spacing w:after="0" w:line="240" w:lineRule="auto"/>
      </w:pPr>
      <w:proofErr w:type="gramStart"/>
      <w:r w:rsidRPr="0042531B">
        <w:t>Контроль за</w:t>
      </w:r>
      <w:proofErr w:type="gramEnd"/>
      <w:r w:rsidRPr="0042531B">
        <w:t xml:space="preserve"> порядком, полнотой и качеством исполнения функции включает в себя проведение проверок, принятие мер по своевременному выявлению и устранению причин нарушений</w:t>
      </w:r>
    </w:p>
    <w:p w:rsidR="00A8694E" w:rsidRPr="0042531B" w:rsidRDefault="00A8694E" w:rsidP="00A8694E">
      <w:pPr>
        <w:spacing w:after="0" w:line="240" w:lineRule="auto"/>
      </w:pPr>
      <w:r w:rsidRPr="0042531B">
        <w:t xml:space="preserve">Текущий </w:t>
      </w:r>
      <w:proofErr w:type="gramStart"/>
      <w:r w:rsidRPr="0042531B">
        <w:t>контроль за</w:t>
      </w:r>
      <w:proofErr w:type="gramEnd"/>
      <w:r w:rsidRPr="0042531B">
        <w:t xml:space="preserve"> соблюдением последовательности действий, определенных административными процедурами по исполнению Услуги, осуществляется должностными лицами, ответственными за организацию работы по исполнению Услуги:</w:t>
      </w:r>
    </w:p>
    <w:p w:rsidR="00A8694E" w:rsidRPr="0042531B" w:rsidRDefault="00A8694E" w:rsidP="00A8694E">
      <w:pPr>
        <w:spacing w:after="0" w:line="240" w:lineRule="auto"/>
      </w:pPr>
      <w:r w:rsidRPr="0042531B">
        <w:t>- контрольными финансовыми органами</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15.2. Порядок и периодичность осуществления плановых и внеплановых проверок</w:t>
      </w:r>
    </w:p>
    <w:p w:rsidR="00A8694E" w:rsidRPr="0042531B" w:rsidRDefault="00A8694E" w:rsidP="00A8694E">
      <w:pPr>
        <w:spacing w:after="0" w:line="240" w:lineRule="auto"/>
      </w:pPr>
      <w:r w:rsidRPr="0042531B">
        <w:t>Для проверки полноты и качества выполнения Услуги создаётся комиссия для внутреннего контроля</w:t>
      </w:r>
    </w:p>
    <w:p w:rsidR="00A8694E" w:rsidRPr="0042531B" w:rsidRDefault="00A8694E" w:rsidP="00A8694E">
      <w:pPr>
        <w:spacing w:after="0" w:line="240" w:lineRule="auto"/>
      </w:pPr>
      <w:r w:rsidRPr="0042531B">
        <w:t>Предметом контроля данной комиссии являются сроки и полнота рассмотрения поставленных в обращении вопросов; объективность и тщательность проверки изложенных в нем сведений; обоснованность и законность принятых по обращению решений; своевременность его разрешения и направления ответа заявителю</w:t>
      </w:r>
    </w:p>
    <w:p w:rsidR="00A8694E" w:rsidRPr="0042531B" w:rsidRDefault="00A8694E" w:rsidP="00A8694E">
      <w:pPr>
        <w:spacing w:after="0" w:line="240" w:lineRule="auto"/>
      </w:pPr>
      <w:r w:rsidRPr="0042531B">
        <w:t>Проверки могут быть плановыми и внеплановыми по конкретному обращению граждан</w:t>
      </w:r>
    </w:p>
    <w:p w:rsidR="00A8694E" w:rsidRPr="0042531B" w:rsidRDefault="00A8694E" w:rsidP="00A8694E">
      <w:pPr>
        <w:spacing w:after="0" w:line="240" w:lineRule="auto"/>
      </w:pPr>
      <w:r w:rsidRPr="0042531B">
        <w:t>При проверке могут рассматриваться все вопросы, связанные с предоставлением услуги</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15.3. Ответственность должностных лиц за решения и действия (бездействие), принимаемые (осуществляемые) в ходе исполнения Функции (предоставления Услуги)</w:t>
      </w:r>
    </w:p>
    <w:p w:rsidR="00A8694E" w:rsidRPr="0042531B" w:rsidRDefault="00A8694E" w:rsidP="00A8694E">
      <w:pPr>
        <w:spacing w:after="0" w:line="240" w:lineRule="auto"/>
      </w:pPr>
      <w:r w:rsidRPr="0042531B">
        <w:t>Специалист, ответственный за приём заявок несет ответственность за соблюдение сроков исполнения и порядка приема заявок, правильности внесения записей в журнал учета заявок</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rPr>
          <w:b/>
        </w:rPr>
      </w:pPr>
      <w:r>
        <w:rPr>
          <w:b/>
        </w:rPr>
        <w:t xml:space="preserve">                                      </w:t>
      </w:r>
      <w:r w:rsidRPr="0042531B">
        <w:rPr>
          <w:b/>
        </w:rPr>
        <w:t>4. ПОРЯДОК ОБЖАЛОВАНИЯ</w:t>
      </w:r>
    </w:p>
    <w:p w:rsidR="00A8694E" w:rsidRPr="0042531B" w:rsidRDefault="00A8694E" w:rsidP="00A8694E">
      <w:pPr>
        <w:spacing w:after="0" w:line="240" w:lineRule="auto"/>
      </w:pPr>
      <w:r w:rsidRPr="0042531B">
        <w:t>16. Порядок обжалования решений и действий (бездействия) органа, предоставляющего  Услугу</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16.1. Порядок подачи жалоб</w:t>
      </w:r>
    </w:p>
    <w:p w:rsidR="00A8694E" w:rsidRPr="0042531B" w:rsidRDefault="00A8694E" w:rsidP="00A8694E">
      <w:pPr>
        <w:spacing w:after="0" w:line="240" w:lineRule="auto"/>
      </w:pPr>
      <w:r w:rsidRPr="0042531B">
        <w:t>Заявитель имеет право на обжалование действий (бездействий) должностных лиц организаций, предоставляющих Услугу, в досудебном и судебном порядке.</w:t>
      </w:r>
    </w:p>
    <w:p w:rsidR="00A8694E" w:rsidRPr="0042531B" w:rsidRDefault="00A8694E" w:rsidP="00A8694E">
      <w:pPr>
        <w:spacing w:after="0" w:line="240" w:lineRule="auto"/>
      </w:pPr>
      <w:r w:rsidRPr="0042531B">
        <w:t>В досудебном порядке граждане имеют право обращаться с жалобами и предложениями:</w:t>
      </w:r>
    </w:p>
    <w:p w:rsidR="00A8694E" w:rsidRPr="0042531B" w:rsidRDefault="00A8694E" w:rsidP="00A8694E">
      <w:pPr>
        <w:spacing w:after="0" w:line="240" w:lineRule="auto"/>
      </w:pPr>
      <w:r w:rsidRPr="0042531B">
        <w:t>- в устном порядке к руководителю организации, предоставляющей Услугу;</w:t>
      </w:r>
    </w:p>
    <w:p w:rsidR="00A8694E" w:rsidRPr="0042531B" w:rsidRDefault="00A8694E" w:rsidP="00A8694E">
      <w:pPr>
        <w:spacing w:after="0" w:line="240" w:lineRule="auto"/>
      </w:pPr>
      <w:r w:rsidRPr="0042531B">
        <w:t>- в форме индивидуального письменного обращения в адрес руководителя организации, предоставляющей Услугу и органа, ответственного за предоставление Услуги;</w:t>
      </w:r>
    </w:p>
    <w:p w:rsidR="00A8694E" w:rsidRPr="0042531B" w:rsidRDefault="00A8694E" w:rsidP="00A8694E">
      <w:pPr>
        <w:spacing w:after="0" w:line="240" w:lineRule="auto"/>
      </w:pPr>
      <w:r w:rsidRPr="0042531B">
        <w:t>Личный прием граждан с жалобами и обращения проводит руководитель организации, ответственный за предоставление Услуги</w:t>
      </w:r>
    </w:p>
    <w:p w:rsidR="00A8694E" w:rsidRPr="0042531B" w:rsidRDefault="00A8694E" w:rsidP="00A8694E">
      <w:pPr>
        <w:spacing w:after="0" w:line="240" w:lineRule="auto"/>
      </w:pPr>
      <w:r w:rsidRPr="0042531B">
        <w:t>Порядок письменного обжалования действия (бездействия) должностных лиц:</w:t>
      </w:r>
    </w:p>
    <w:p w:rsidR="00A8694E" w:rsidRPr="0042531B" w:rsidRDefault="00A8694E" w:rsidP="00A8694E">
      <w:pPr>
        <w:spacing w:after="0" w:line="240" w:lineRule="auto"/>
      </w:pPr>
      <w:r w:rsidRPr="0042531B">
        <w:t>Заявитель и получатель Услуги может обратиться с письменной жалобой на действия (бездействие) и решения, осуществляемые в ходе предоставления Услуг</w:t>
      </w:r>
    </w:p>
    <w:p w:rsidR="00A8694E" w:rsidRPr="0042531B" w:rsidRDefault="00A8694E" w:rsidP="00A8694E">
      <w:pPr>
        <w:spacing w:after="0" w:line="240" w:lineRule="auto"/>
      </w:pPr>
      <w:r w:rsidRPr="0042531B">
        <w:t>Письменная жалоба в обязательном порядке должна содержать:</w:t>
      </w:r>
    </w:p>
    <w:p w:rsidR="00A8694E" w:rsidRPr="0042531B" w:rsidRDefault="00A8694E" w:rsidP="00A8694E">
      <w:pPr>
        <w:spacing w:after="0" w:line="240" w:lineRule="auto"/>
      </w:pPr>
      <w:r w:rsidRPr="0042531B">
        <w:t>- наименование органа, в который направляет письменное обращение;</w:t>
      </w:r>
    </w:p>
    <w:p w:rsidR="00A8694E" w:rsidRPr="0042531B" w:rsidRDefault="00A8694E" w:rsidP="00A8694E">
      <w:pPr>
        <w:spacing w:after="0" w:line="240" w:lineRule="auto"/>
      </w:pPr>
      <w:r w:rsidRPr="0042531B">
        <w:t>- фамилию, имя, отчество соответствующего должностного лица, либо должность соответствующего лица;</w:t>
      </w:r>
    </w:p>
    <w:p w:rsidR="00A8694E" w:rsidRPr="0042531B" w:rsidRDefault="00A8694E" w:rsidP="00A8694E">
      <w:pPr>
        <w:spacing w:after="0" w:line="240" w:lineRule="auto"/>
      </w:pPr>
      <w:r w:rsidRPr="0042531B">
        <w:t xml:space="preserve">- фамилию, имя, отчество (последнее - при наличии) </w:t>
      </w:r>
      <w:proofErr w:type="gramStart"/>
      <w:r w:rsidRPr="0042531B">
        <w:t>обратившегося</w:t>
      </w:r>
      <w:proofErr w:type="gramEnd"/>
      <w:r w:rsidRPr="0042531B">
        <w:t>;</w:t>
      </w:r>
    </w:p>
    <w:p w:rsidR="00A8694E" w:rsidRPr="0042531B" w:rsidRDefault="00A8694E" w:rsidP="00A8694E">
      <w:pPr>
        <w:spacing w:after="0" w:line="240" w:lineRule="auto"/>
      </w:pPr>
      <w:r w:rsidRPr="0042531B">
        <w:t>- полное наименование юридического лица (в случае обращения от имени юридического лица);</w:t>
      </w:r>
    </w:p>
    <w:p w:rsidR="00A8694E" w:rsidRPr="0042531B" w:rsidRDefault="00A8694E" w:rsidP="00A8694E">
      <w:pPr>
        <w:spacing w:after="0" w:line="240" w:lineRule="auto"/>
      </w:pPr>
      <w:r w:rsidRPr="0042531B">
        <w:lastRenderedPageBreak/>
        <w:t>- почтовый адрес или адрес электронной почты, по которому должны быть направлены ответ, уведомление о переадресации сообщения;</w:t>
      </w:r>
    </w:p>
    <w:p w:rsidR="00A8694E" w:rsidRPr="0042531B" w:rsidRDefault="00A8694E" w:rsidP="00A8694E">
      <w:pPr>
        <w:spacing w:after="0" w:line="240" w:lineRule="auto"/>
      </w:pPr>
      <w:r w:rsidRPr="0042531B">
        <w:t>- суть предложения, заявления или жалобы;</w:t>
      </w:r>
    </w:p>
    <w:p w:rsidR="00A8694E" w:rsidRPr="0042531B" w:rsidRDefault="00A8694E" w:rsidP="00A8694E">
      <w:pPr>
        <w:spacing w:after="0" w:line="240" w:lineRule="auto"/>
      </w:pPr>
      <w:r w:rsidRPr="0042531B">
        <w:t>- личную подпись и дату.</w:t>
      </w:r>
    </w:p>
    <w:p w:rsidR="00A8694E" w:rsidRPr="0042531B" w:rsidRDefault="00A8694E" w:rsidP="00A8694E">
      <w:pPr>
        <w:spacing w:after="0" w:line="240" w:lineRule="auto"/>
      </w:pPr>
      <w:r w:rsidRPr="0042531B">
        <w:t>Заявитель имеет право на получение информации и документов, необходимых для обоснования и рассмотрения жалобы</w:t>
      </w:r>
    </w:p>
    <w:p w:rsidR="00A8694E" w:rsidRPr="0042531B" w:rsidRDefault="00A8694E" w:rsidP="00A8694E">
      <w:pPr>
        <w:spacing w:after="0" w:line="240" w:lineRule="auto"/>
      </w:pPr>
      <w:r w:rsidRPr="0042531B">
        <w:t>Жалоба оформляется в произвольной форме и подписывается лицом, подающим жалобу.</w:t>
      </w:r>
    </w:p>
    <w:p w:rsidR="00A8694E" w:rsidRPr="0042531B" w:rsidRDefault="00A8694E" w:rsidP="00A8694E">
      <w:pPr>
        <w:spacing w:after="0" w:line="240" w:lineRule="auto"/>
      </w:pPr>
      <w:r w:rsidRPr="0042531B">
        <w:t>Письменное обращение может быть предоставлено одним из доступных заявителю способов</w:t>
      </w:r>
    </w:p>
    <w:p w:rsidR="00A8694E" w:rsidRPr="0042531B" w:rsidRDefault="00A8694E" w:rsidP="00A8694E">
      <w:pPr>
        <w:spacing w:after="0" w:line="240" w:lineRule="auto"/>
      </w:pPr>
      <w:r w:rsidRPr="0042531B">
        <w:t>- путем личного обращения в организацию или орган, ответственные за предоставление Услуги. Приём жалобы осуществляется специалистом, ответственным за приём документов.</w:t>
      </w:r>
    </w:p>
    <w:p w:rsidR="00A8694E" w:rsidRPr="0042531B" w:rsidRDefault="00A8694E" w:rsidP="00A8694E">
      <w:pPr>
        <w:spacing w:after="0" w:line="240" w:lineRule="auto"/>
      </w:pPr>
      <w:r w:rsidRPr="0042531B">
        <w:t>- направлено по почтовому адресу организации;</w:t>
      </w:r>
    </w:p>
    <w:p w:rsidR="00A8694E" w:rsidRPr="0042531B" w:rsidRDefault="00A8694E" w:rsidP="00A8694E">
      <w:pPr>
        <w:spacing w:after="0" w:line="240" w:lineRule="auto"/>
      </w:pPr>
      <w:r w:rsidRPr="0042531B">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документов.</w:t>
      </w:r>
    </w:p>
    <w:p w:rsidR="00A8694E" w:rsidRPr="0042531B" w:rsidRDefault="00A8694E" w:rsidP="00A8694E">
      <w:pPr>
        <w:spacing w:after="0" w:line="240" w:lineRule="auto"/>
      </w:pPr>
      <w:r w:rsidRPr="0042531B">
        <w:t>Заявитель вправе обратиться в суд с заявлением в течение трех месяцев со дня, когда ему стало известно о нарушении его прав и свобод; пропуск трехмесячного срока обращения в суд с заявлением не является для суда основанием для отказа в принятии заявления;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16.2. Порядок  рассмотрения жалоб</w:t>
      </w:r>
    </w:p>
    <w:p w:rsidR="00A8694E" w:rsidRPr="0042531B" w:rsidRDefault="00A8694E" w:rsidP="00A8694E">
      <w:pPr>
        <w:spacing w:after="0" w:line="240" w:lineRule="auto"/>
      </w:pPr>
      <w:r w:rsidRPr="0042531B">
        <w:t>Основания для отказа в рассмотрении жалоб и предложений:</w:t>
      </w:r>
    </w:p>
    <w:p w:rsidR="00A8694E" w:rsidRPr="0042531B" w:rsidRDefault="00A8694E" w:rsidP="00A8694E">
      <w:pPr>
        <w:spacing w:after="0" w:line="240" w:lineRule="auto"/>
      </w:pPr>
      <w:proofErr w:type="gramStart"/>
      <w:r w:rsidRPr="0042531B">
        <w:t>Если в жалобе получателя Услуги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организации, иное уполномоченное на то должностное лицо вправе принять решение о безосновательности очередной жалобы и прекращении переписки с получателем Услуги по данному вопросу при условии, что</w:t>
      </w:r>
      <w:proofErr w:type="gramEnd"/>
      <w:r w:rsidRPr="0042531B">
        <w:t xml:space="preserve"> указанная жалоба и ранее направляемые жалобы направлялись в организацию (орган), ответственную за предоставление Услуги.</w:t>
      </w:r>
    </w:p>
    <w:p w:rsidR="00A8694E" w:rsidRPr="0042531B" w:rsidRDefault="00A8694E" w:rsidP="00A8694E">
      <w:pPr>
        <w:spacing w:after="0" w:line="240" w:lineRule="auto"/>
      </w:pPr>
      <w:r w:rsidRPr="0042531B">
        <w:t>В случае если в письменной жалобе не указаны фамилия гражданина, направившего жалобу, полное наименование юридического лица и почтовый адрес, по которому должен быть направлен ответ, ответ на обращение не дается</w:t>
      </w:r>
    </w:p>
    <w:p w:rsidR="00A8694E" w:rsidRPr="0042531B" w:rsidRDefault="00A8694E" w:rsidP="00A8694E">
      <w:pPr>
        <w:spacing w:after="0" w:line="240" w:lineRule="auto"/>
      </w:pPr>
      <w:r w:rsidRPr="0042531B">
        <w:t>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рассматривающий жалобу вправе оставить ее без ответа по существу поставленных в ней вопросов и сообщить заявителю, направившему жалобу, о недопустимости злоупотребления правом</w:t>
      </w:r>
    </w:p>
    <w:p w:rsidR="00A8694E" w:rsidRPr="0042531B" w:rsidRDefault="00A8694E" w:rsidP="00A8694E">
      <w:pPr>
        <w:spacing w:after="0" w:line="240" w:lineRule="auto"/>
      </w:pPr>
      <w:r w:rsidRPr="0042531B">
        <w:t>В случае если текст письменной жалобы не поддается прочтению, ответ на жалобу не дается, о чем сообщается заявителю, направившему жалобу, если его фамилия и почтовый адрес поддаются прочтению</w:t>
      </w:r>
    </w:p>
    <w:p w:rsidR="00A8694E" w:rsidRPr="0042531B" w:rsidRDefault="00A8694E" w:rsidP="00A8694E">
      <w:pPr>
        <w:spacing w:after="0" w:line="240" w:lineRule="auto"/>
      </w:pPr>
      <w:r w:rsidRPr="0042531B">
        <w:t>Анонимные жалобы рассмотрению не подлежат</w:t>
      </w:r>
    </w:p>
    <w:p w:rsidR="00A8694E" w:rsidRPr="0042531B" w:rsidRDefault="00A8694E" w:rsidP="00A8694E">
      <w:pPr>
        <w:spacing w:after="0" w:line="240" w:lineRule="auto"/>
      </w:pPr>
      <w:r w:rsidRPr="0042531B">
        <w:t>Ответственными организациями (органами) за рассмотрение жалоб являются:</w:t>
      </w:r>
    </w:p>
    <w:p w:rsidR="00A8694E" w:rsidRPr="0042531B" w:rsidRDefault="00A8694E" w:rsidP="00A8694E">
      <w:pPr>
        <w:spacing w:after="0" w:line="240" w:lineRule="auto"/>
      </w:pPr>
      <w:r w:rsidRPr="0042531B">
        <w:t>Орган местного самоуправления, уполномоченный в области образования</w:t>
      </w:r>
    </w:p>
    <w:p w:rsidR="00A8694E" w:rsidRPr="0042531B" w:rsidRDefault="00A8694E" w:rsidP="00A8694E">
      <w:pPr>
        <w:spacing w:after="0" w:line="240" w:lineRule="auto"/>
      </w:pPr>
      <w:r w:rsidRPr="0042531B">
        <w:t>При поступлении жалобы и предложений руководитель организаций уведомляет заявителя жалобы о дне её рассмотрения</w:t>
      </w:r>
    </w:p>
    <w:p w:rsidR="00A8694E" w:rsidRPr="0042531B" w:rsidRDefault="00A8694E" w:rsidP="00A8694E">
      <w:pPr>
        <w:spacing w:after="0" w:line="240" w:lineRule="auto"/>
      </w:pPr>
      <w:r w:rsidRPr="0042531B">
        <w:t>Руководитель организации обеспечивает объективное, всестороннее и своевременное рассмотрение жалобы, в случае необходимости - с участием получателя Услуги, направившего жалобу, или его законного представителя</w:t>
      </w:r>
    </w:p>
    <w:p w:rsidR="00A8694E" w:rsidRPr="0042531B" w:rsidRDefault="00A8694E" w:rsidP="00A8694E">
      <w:pPr>
        <w:spacing w:after="0" w:line="240" w:lineRule="auto"/>
      </w:pPr>
      <w:r w:rsidRPr="0042531B">
        <w:t>Руководитель организации вправе запрашивать необходимые для рассмотрения жалобы документы и материалы в других государственных органах, органах местного самоуправления, у иных должностных лиц, за исключением судов, органов дознания и органов предварительного следствия</w:t>
      </w:r>
    </w:p>
    <w:p w:rsidR="00A8694E" w:rsidRPr="0042531B" w:rsidRDefault="00A8694E" w:rsidP="00A8694E">
      <w:pPr>
        <w:spacing w:after="0" w:line="240" w:lineRule="auto"/>
      </w:pPr>
      <w:r w:rsidRPr="0042531B">
        <w:lastRenderedPageBreak/>
        <w:t>Срок рассмотрения жалоб:</w:t>
      </w:r>
    </w:p>
    <w:p w:rsidR="00A8694E" w:rsidRDefault="00A8694E" w:rsidP="00A8694E">
      <w:pPr>
        <w:spacing w:after="0" w:line="240" w:lineRule="auto"/>
      </w:pPr>
      <w:r w:rsidRPr="0042531B">
        <w:t xml:space="preserve">Срок рассмотрения жалобы: </w:t>
      </w:r>
      <w:r>
        <w:t>15 рабочих</w:t>
      </w:r>
      <w:r w:rsidRPr="0042531B">
        <w:t xml:space="preserve"> дней со дня ее регистрации</w:t>
      </w:r>
      <w:r>
        <w:t>.</w:t>
      </w:r>
    </w:p>
    <w:p w:rsidR="00A8694E" w:rsidRPr="0042531B" w:rsidRDefault="00A8694E" w:rsidP="00A8694E">
      <w:pPr>
        <w:spacing w:after="0" w:line="240" w:lineRule="auto"/>
      </w:pPr>
      <w:r w:rsidRPr="0042531B">
        <w:t>По результатам рассмотрения обращения руководитель организации:</w:t>
      </w:r>
    </w:p>
    <w:p w:rsidR="00A8694E" w:rsidRPr="0042531B" w:rsidRDefault="00A8694E" w:rsidP="00A8694E">
      <w:pPr>
        <w:spacing w:after="0" w:line="240" w:lineRule="auto"/>
      </w:pPr>
      <w:r w:rsidRPr="0042531B">
        <w:t>- принимает меры, направленные на восстановление или защиту нарушенных прав, свобод и законных интересов получателя Услуги;</w:t>
      </w:r>
    </w:p>
    <w:p w:rsidR="00A8694E" w:rsidRPr="0042531B" w:rsidRDefault="00A8694E" w:rsidP="00A8694E">
      <w:pPr>
        <w:spacing w:after="0" w:line="240" w:lineRule="auto"/>
      </w:pPr>
      <w:r w:rsidRPr="0042531B">
        <w:t xml:space="preserve">Ответ на письменное обращение направляется по почтовому адресу и электронному адресу, </w:t>
      </w:r>
      <w:proofErr w:type="gramStart"/>
      <w:r w:rsidRPr="0042531B">
        <w:t>указанным</w:t>
      </w:r>
      <w:proofErr w:type="gramEnd"/>
      <w:r w:rsidRPr="0042531B">
        <w:t xml:space="preserve"> в обращении.</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rPr>
          <w:b/>
        </w:rPr>
      </w:pPr>
      <w:r>
        <w:rPr>
          <w:b/>
        </w:rPr>
        <w:t xml:space="preserve">                              </w:t>
      </w:r>
      <w:r w:rsidRPr="0042531B">
        <w:rPr>
          <w:b/>
        </w:rPr>
        <w:t>5. АДМИНИСТРАТИВНЫЕ ПРОЦЕДУРЫ</w:t>
      </w:r>
    </w:p>
    <w:p w:rsidR="00A8694E" w:rsidRPr="0042531B" w:rsidRDefault="00A8694E" w:rsidP="00A8694E">
      <w:pPr>
        <w:spacing w:after="0" w:line="240" w:lineRule="auto"/>
        <w:rPr>
          <w:rFonts w:ascii="Arial CYR" w:cs="Arial CYR"/>
          <w:b/>
        </w:rPr>
      </w:pPr>
    </w:p>
    <w:p w:rsidR="00A8694E" w:rsidRPr="0042531B" w:rsidRDefault="00A8694E" w:rsidP="00A8694E">
      <w:pPr>
        <w:spacing w:after="0" w:line="240" w:lineRule="auto"/>
      </w:pPr>
      <w:r w:rsidRPr="0042531B">
        <w:t xml:space="preserve">        17. Перечень процедур, выполнение которых необходимо для оказания услуги        </w:t>
      </w:r>
    </w:p>
    <w:p w:rsidR="00A8694E" w:rsidRDefault="00A8694E" w:rsidP="00A8694E">
      <w:pPr>
        <w:spacing w:after="0" w:line="240" w:lineRule="auto"/>
      </w:pPr>
      <w:r w:rsidRPr="0042531B">
        <w:t xml:space="preserve">          Предоставление услуги: Организация отдыха детей в каникулярное время включает в себя следующие административные процедуры:</w:t>
      </w:r>
    </w:p>
    <w:p w:rsidR="00A8694E" w:rsidRDefault="00A8694E" w:rsidP="00A8694E">
      <w:pPr>
        <w:spacing w:after="0" w:line="240" w:lineRule="auto"/>
      </w:pPr>
      <w:r>
        <w:t>- Заключение родителями (законными представителями) трехстороннего договора</w:t>
      </w:r>
    </w:p>
    <w:p w:rsidR="00A8694E" w:rsidRPr="0042531B" w:rsidRDefault="00A8694E" w:rsidP="00A8694E">
      <w:pPr>
        <w:spacing w:after="0" w:line="240" w:lineRule="auto"/>
      </w:pPr>
      <w:r>
        <w:t>- Непосредственное предоставление Услуги</w:t>
      </w:r>
    </w:p>
    <w:p w:rsidR="00A8694E" w:rsidRPr="0042531B" w:rsidRDefault="00A8694E" w:rsidP="00A8694E">
      <w:pPr>
        <w:spacing w:after="0" w:line="240" w:lineRule="auto"/>
        <w:rPr>
          <w:rFonts w:ascii="Arial CYR" w:cs="Arial CYR"/>
          <w:b/>
        </w:rPr>
      </w:pPr>
    </w:p>
    <w:p w:rsidR="00A8694E" w:rsidRDefault="00A8694E" w:rsidP="00A8694E">
      <w:pPr>
        <w:spacing w:after="0" w:line="240" w:lineRule="auto"/>
      </w:pPr>
      <w:r w:rsidRPr="0042531B">
        <w:t xml:space="preserve">        18. Описание последовательности действий  административных процедур   </w:t>
      </w:r>
    </w:p>
    <w:p w:rsidR="00A8694E" w:rsidRPr="0042531B" w:rsidRDefault="00A8694E" w:rsidP="00A8694E">
      <w:pPr>
        <w:spacing w:after="0" w:line="240" w:lineRule="auto"/>
      </w:pPr>
      <w:r w:rsidRPr="0042531B">
        <w:t xml:space="preserve">     </w:t>
      </w:r>
    </w:p>
    <w:p w:rsidR="00A8694E" w:rsidRDefault="00A8694E" w:rsidP="00A8694E">
      <w:pPr>
        <w:spacing w:after="0" w:line="240" w:lineRule="auto"/>
      </w:pPr>
      <w:r>
        <w:t>18.1.Заключение родителями (законными представителями) трехстороннего договора</w:t>
      </w:r>
    </w:p>
    <w:p w:rsidR="00A8694E" w:rsidRDefault="00A8694E" w:rsidP="00A8694E">
      <w:pPr>
        <w:spacing w:after="0" w:line="240" w:lineRule="auto"/>
      </w:pPr>
    </w:p>
    <w:p w:rsidR="00A8694E" w:rsidRPr="0042531B" w:rsidRDefault="00A8694E" w:rsidP="00A8694E">
      <w:pPr>
        <w:spacing w:after="0" w:line="240" w:lineRule="auto"/>
      </w:pPr>
      <w:r>
        <w:t>18.2. Непосредственное предоставление Услуги</w:t>
      </w:r>
    </w:p>
    <w:p w:rsidR="00A8694E" w:rsidRPr="0042531B" w:rsidRDefault="00A8694E" w:rsidP="00A8694E">
      <w:pPr>
        <w:spacing w:after="0" w:line="240" w:lineRule="auto"/>
        <w:rPr>
          <w:rFonts w:ascii="Arial CYR" w:cs="Arial CYR"/>
          <w:b/>
        </w:rPr>
      </w:pPr>
    </w:p>
    <w:p w:rsidR="00A8694E" w:rsidRPr="00462021" w:rsidRDefault="00A8694E" w:rsidP="00A8694E">
      <w:pPr>
        <w:spacing w:after="0" w:line="240" w:lineRule="auto"/>
      </w:pPr>
    </w:p>
    <w:p w:rsidR="00A8694E" w:rsidRPr="0042531B" w:rsidRDefault="00A8694E" w:rsidP="00A8694E">
      <w:pPr>
        <w:spacing w:after="0" w:line="240" w:lineRule="auto"/>
      </w:pPr>
      <w:r>
        <w:rPr>
          <w:noProof/>
        </w:rPr>
        <w:lastRenderedPageBreak/>
        <w:drawing>
          <wp:inline distT="0" distB="0" distL="0" distR="0">
            <wp:extent cx="5951855" cy="8861425"/>
            <wp:effectExtent l="19050" t="0" r="0" b="0"/>
            <wp:docPr id="1" name="Рисунок 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
                    <pic:cNvPicPr>
                      <a:picLocks noChangeAspect="1" noChangeArrowheads="1"/>
                    </pic:cNvPicPr>
                  </pic:nvPicPr>
                  <pic:blipFill>
                    <a:blip r:embed="rId4"/>
                    <a:srcRect/>
                    <a:stretch>
                      <a:fillRect/>
                    </a:stretch>
                  </pic:blipFill>
                  <pic:spPr bwMode="auto">
                    <a:xfrm>
                      <a:off x="0" y="0"/>
                      <a:ext cx="5951855" cy="8861425"/>
                    </a:xfrm>
                    <a:prstGeom prst="rect">
                      <a:avLst/>
                    </a:prstGeom>
                    <a:noFill/>
                    <a:ln w="9525">
                      <a:noFill/>
                      <a:miter lim="800000"/>
                      <a:headEnd/>
                      <a:tailEnd/>
                    </a:ln>
                  </pic:spPr>
                </pic:pic>
              </a:graphicData>
            </a:graphic>
          </wp:inline>
        </w:drawing>
      </w:r>
    </w:p>
    <w:p w:rsidR="00A8694E" w:rsidRPr="0042531B" w:rsidRDefault="00A8694E" w:rsidP="00A8694E">
      <w:pPr>
        <w:spacing w:after="0" w:line="240" w:lineRule="auto"/>
        <w:rPr>
          <w:rFonts w:ascii="Arial CYR" w:hAnsi="Arial CYR" w:cs="Arial CYR"/>
          <w:b/>
          <w:bCs/>
        </w:rPr>
      </w:pPr>
    </w:p>
    <w:p w:rsidR="00A8694E" w:rsidRPr="0042531B" w:rsidRDefault="00A8694E" w:rsidP="00A8694E">
      <w:pPr>
        <w:spacing w:after="0"/>
      </w:pPr>
      <w:r w:rsidRPr="0042531B">
        <w:t xml:space="preserve"> </w:t>
      </w:r>
    </w:p>
    <w:p w:rsidR="00A8694E" w:rsidRPr="0042531B" w:rsidRDefault="00A8694E" w:rsidP="00A8694E">
      <w:pPr>
        <w:rPr>
          <w:rFonts w:ascii="Arial CYR" w:hAnsi="Arial CYR" w:cs="Arial CYR"/>
          <w:b/>
          <w:bCs/>
        </w:rPr>
      </w:pPr>
    </w:p>
    <w:p w:rsidR="00A8694E" w:rsidRPr="0042531B" w:rsidRDefault="00A8694E" w:rsidP="00A8694E"/>
    <w:p w:rsidR="000F51CB" w:rsidRDefault="000F51CB"/>
    <w:sectPr w:rsidR="000F51CB" w:rsidSect="00A14322">
      <w:pgSz w:w="11906" w:h="16838"/>
      <w:pgMar w:top="540"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defaultTabStop w:val="708"/>
  <w:characterSpacingControl w:val="doNotCompress"/>
  <w:compat>
    <w:useFELayout/>
  </w:compat>
  <w:rsids>
    <w:rsidRoot w:val="00A8694E"/>
    <w:rsid w:val="000F51CB"/>
    <w:rsid w:val="00955722"/>
    <w:rsid w:val="00A869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94E"/>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69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69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5461</Words>
  <Characters>31134</Characters>
  <Application>Microsoft Office Word</Application>
  <DocSecurity>0</DocSecurity>
  <Lines>259</Lines>
  <Paragraphs>73</Paragraphs>
  <ScaleCrop>false</ScaleCrop>
  <Company>Microsoft</Company>
  <LinksUpToDate>false</LinksUpToDate>
  <CharactersWithSpaces>36522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2014-10-21T09:48:00Z</dcterms:created>
  <dcterms:modified xsi:type="dcterms:W3CDTF">2014-10-21T09:59:00Z</dcterms:modified>
</cp:coreProperties>
</file>